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950" w:rsidRPr="00006DC2" w:rsidRDefault="00FB1240" w:rsidP="00641A73">
      <w:pPr>
        <w:tabs>
          <w:tab w:val="left" w:pos="9214"/>
        </w:tabs>
        <w:jc w:val="center"/>
        <w:rPr>
          <w:b/>
          <w:caps/>
        </w:rPr>
      </w:pPr>
      <w:r w:rsidRPr="00006DC2">
        <w:rPr>
          <w:b/>
          <w:caps/>
        </w:rPr>
        <w:t>Практикум по проектированию психологически безопасной среды</w:t>
      </w:r>
    </w:p>
    <w:p w:rsidR="005F0950" w:rsidRPr="00006DC2" w:rsidRDefault="005F0950" w:rsidP="00641A73">
      <w:pPr>
        <w:tabs>
          <w:tab w:val="left" w:pos="9214"/>
        </w:tabs>
        <w:rPr>
          <w:b/>
        </w:rPr>
      </w:pPr>
    </w:p>
    <w:p w:rsidR="005246F0" w:rsidRPr="00006DC2" w:rsidRDefault="005246F0" w:rsidP="00641A73">
      <w:pPr>
        <w:tabs>
          <w:tab w:val="left" w:pos="9214"/>
        </w:tabs>
        <w:rPr>
          <w:b/>
        </w:rPr>
      </w:pPr>
      <w:r w:rsidRPr="00006DC2">
        <w:rPr>
          <w:b/>
        </w:rPr>
        <w:t>1. Цел</w:t>
      </w:r>
      <w:r w:rsidR="00772E65" w:rsidRPr="00006DC2">
        <w:rPr>
          <w:b/>
        </w:rPr>
        <w:t xml:space="preserve">ь </w:t>
      </w:r>
      <w:r w:rsidR="00905129" w:rsidRPr="00006DC2">
        <w:rPr>
          <w:b/>
        </w:rPr>
        <w:t xml:space="preserve">освоения </w:t>
      </w:r>
      <w:r w:rsidRPr="00006DC2">
        <w:rPr>
          <w:b/>
        </w:rPr>
        <w:t>дисциплины</w:t>
      </w:r>
    </w:p>
    <w:p w:rsidR="00CC6291" w:rsidRPr="00006DC2" w:rsidRDefault="00CC6291" w:rsidP="00641A73"/>
    <w:p w:rsidR="00FB1240" w:rsidRPr="00006DC2" w:rsidRDefault="00FB1240" w:rsidP="00641A73">
      <w:r w:rsidRPr="00006DC2">
        <w:t>Формирование готовности к проектированию психологически безопасной образовательной среды.</w:t>
      </w:r>
    </w:p>
    <w:p w:rsidR="00810D27" w:rsidRPr="00006DC2" w:rsidRDefault="00810D27" w:rsidP="00641A73">
      <w:pPr>
        <w:rPr>
          <w:b/>
        </w:rPr>
      </w:pPr>
    </w:p>
    <w:p w:rsidR="005809F7" w:rsidRPr="00006DC2" w:rsidRDefault="005809F7" w:rsidP="00641A73">
      <w:pPr>
        <w:rPr>
          <w:b/>
        </w:rPr>
      </w:pPr>
      <w:r w:rsidRPr="00006DC2">
        <w:rPr>
          <w:b/>
        </w:rPr>
        <w:t>2. Место дисциплины в структуре ОПОП</w:t>
      </w:r>
    </w:p>
    <w:p w:rsidR="00CC6291" w:rsidRPr="00006DC2" w:rsidRDefault="00CC6291" w:rsidP="00641A73">
      <w:pPr>
        <w:rPr>
          <w:color w:val="000000"/>
        </w:rPr>
      </w:pPr>
    </w:p>
    <w:p w:rsidR="00FB1240" w:rsidRPr="00006DC2" w:rsidRDefault="00FB1240" w:rsidP="00641A73">
      <w:pPr>
        <w:rPr>
          <w:color w:val="000000"/>
        </w:rPr>
      </w:pPr>
      <w:r w:rsidRPr="00006DC2">
        <w:rPr>
          <w:color w:val="000000"/>
        </w:rPr>
        <w:t>Дисциплина «Практикум по проектированию психологически безопасной среды» относится к базовой части блока дисциплин.</w:t>
      </w:r>
    </w:p>
    <w:p w:rsidR="00FB1240" w:rsidRPr="00006DC2" w:rsidRDefault="00FB1240" w:rsidP="00641A73">
      <w:r w:rsidRPr="00006DC2">
        <w:t>Для освоения дисциплины «Практикум по проектированию психологически безопасной среды» обучающиеся используют знания, умения, способы деятельности и установки, сформированные в ходе изучения дисциплин «Практикум по профессиональной коммуникации», «Психологические особенности коммуникации в разных культурах», «Акмеология профессионального развития личности», «Этика и профессиональное общение психолога-консультанта».</w:t>
        <w:br/>
        <w:t>Освоение данной дисциплины является необходимой основой для последующего изучения дисциплины «Диагностика и профилактика отклоняющегося поведения у детей и подростков».</w:t>
      </w:r>
    </w:p>
    <w:p w:rsidR="00810D27" w:rsidRPr="00006DC2" w:rsidRDefault="00810D27" w:rsidP="00641A73">
      <w:pPr>
        <w:rPr>
          <w:b/>
          <w:bCs/>
          <w:iCs/>
        </w:rPr>
      </w:pPr>
    </w:p>
    <w:p w:rsidR="006B38FD" w:rsidRPr="00006DC2" w:rsidRDefault="006B38FD" w:rsidP="00641A73">
      <w:pPr>
        <w:rPr>
          <w:b/>
          <w:bCs/>
          <w:iCs/>
        </w:rPr>
      </w:pPr>
      <w:r w:rsidRPr="00006DC2">
        <w:rPr>
          <w:b/>
          <w:bCs/>
          <w:iCs/>
        </w:rPr>
        <w:t xml:space="preserve">3. </w:t>
      </w:r>
      <w:r w:rsidR="00B05149" w:rsidRPr="00006DC2">
        <w:rPr>
          <w:b/>
          <w:bCs/>
          <w:iCs/>
        </w:rPr>
        <w:t>Планируемые результаты обучения</w:t>
      </w:r>
    </w:p>
    <w:p w:rsidR="00CC6291" w:rsidRPr="00006DC2" w:rsidRDefault="00CC6291" w:rsidP="00641A73">
      <w:pPr>
        <w:rPr>
          <w:bCs/>
          <w:iCs/>
        </w:rPr>
      </w:pPr>
    </w:p>
    <w:p w:rsidR="006B38FD" w:rsidRPr="00006DC2" w:rsidRDefault="00B50F54" w:rsidP="00641A73">
      <w:pPr>
        <w:rPr>
          <w:bCs/>
          <w:iCs/>
        </w:rPr>
      </w:pPr>
      <w:r w:rsidRPr="00006DC2">
        <w:rPr>
          <w:bCs/>
          <w:iCs/>
        </w:rPr>
        <w:t>В результате освоения дисциплины выпускник должен обладать следующими компетенциями</w:t>
      </w:r>
      <w:r w:rsidR="006B38FD" w:rsidRPr="00006DC2">
        <w:rPr>
          <w:bCs/>
          <w:iCs/>
        </w:rPr>
        <w:t>:</w:t>
      </w:r>
      <w:bookmarkStart w:id="0" w:name="_GoBack"/>
      <w:bookmarkEnd w:id="0"/>
    </w:p>
    <w:p w:rsidR="00DB0E77" w:rsidRPr="00006DC2" w:rsidRDefault="00FB1240" w:rsidP="00641A73">
      <w:pPr>
        <w:pStyle w:val="30"/>
        <w:tabs>
          <w:tab w:val="left" w:pos="708"/>
        </w:tabs>
        <w:ind w:firstLine="0"/>
        <w:jc w:val="left"/>
      </w:pPr>
      <w:r w:rsidRPr="00006DC2">
        <w:t>– способен определять и реализовывать приоритеты собственной деятельности и способы ее совершенствования на основе самооценки (УК-6);</w:t>
        <w:br/>
        <w:t>– способен создавать и реализовывать условия и принципы духовно-нравственного воспитания обучающихся на основе базовых национальных ценностей (ОПК-4);</w:t>
        <w:br/>
        <w:t>– способен планировать и организовывать взаимодействия участников образовательных отношений (ОПК-7).</w:t>
      </w:r>
    </w:p>
    <w:p w:rsidR="00681062" w:rsidRPr="00006DC2" w:rsidRDefault="00681062" w:rsidP="00641A73">
      <w:pPr>
        <w:rPr>
          <w:b/>
          <w:bCs/>
          <w:iCs/>
        </w:rPr>
      </w:pPr>
    </w:p>
    <w:p w:rsidR="00D27A26" w:rsidRPr="00006DC2" w:rsidRDefault="00D27A26" w:rsidP="00641A73">
      <w:pPr>
        <w:rPr>
          <w:b/>
          <w:bCs/>
          <w:iCs/>
        </w:rPr>
      </w:pPr>
      <w:r w:rsidRPr="00006DC2">
        <w:rPr>
          <w:b/>
          <w:bCs/>
          <w:iCs/>
        </w:rPr>
        <w:t>В результате изучения дисциплины</w:t>
      </w:r>
      <w:r w:rsidR="00556D26">
        <w:rPr>
          <w:b/>
          <w:bCs/>
          <w:iCs/>
        </w:rPr>
        <w:t xml:space="preserve"> обучающийся</w:t>
      </w:r>
      <w:r w:rsidRPr="00006DC2">
        <w:rPr>
          <w:b/>
          <w:bCs/>
          <w:iCs/>
        </w:rPr>
        <w:t xml:space="preserve"> должен:</w:t>
      </w:r>
    </w:p>
    <w:p w:rsidR="00CC6291" w:rsidRPr="00006DC2" w:rsidRDefault="00CC6291" w:rsidP="00641A73">
      <w:pPr>
        <w:tabs>
          <w:tab w:val="left" w:pos="851"/>
          <w:tab w:val="right" w:leader="underscore" w:pos="8505"/>
        </w:tabs>
        <w:rPr>
          <w:b/>
          <w:i/>
        </w:rPr>
      </w:pPr>
    </w:p>
    <w:p w:rsidR="00D27A26" w:rsidRPr="00556D26" w:rsidRDefault="00E56792" w:rsidP="00641A73">
      <w:pPr>
        <w:tabs>
          <w:tab w:val="left" w:pos="851"/>
          <w:tab w:val="right" w:leader="underscore" w:pos="8505"/>
        </w:tabs>
        <w:rPr>
          <w:lang w:val="en-US"/>
        </w:rPr>
      </w:pPr>
      <w:r w:rsidRPr="00006DC2">
        <w:rPr>
          <w:b/>
          <w:i/>
        </w:rPr>
        <w:t>з</w:t>
      </w:r>
      <w:r w:rsidR="00D27A26" w:rsidRPr="00006DC2">
        <w:rPr>
          <w:b/>
          <w:i/>
        </w:rPr>
        <w:t>нать</w:t>
      </w:r>
    </w:p>
    <w:p w:rsidR="00D27A26" w:rsidRPr="00556D26" w:rsidRDefault="00FB1240" w:rsidP="00FB1240">
      <w:pPr>
        <w:rPr>
          <w:lang w:val="en-US"/>
        </w:rPr>
      </w:pPr>
      <w:r w:rsidRPr="00556D26">
        <w:rPr>
          <w:lang w:val="en-US"/>
        </w:rPr>
        <w:t>– принципы, требования и условия обеспечения психологически безопасной среды в образовательном учреждении в контексте базовых национальных ценностей в сфере образования;</w:t>
        <w:br/>
        <w:t>– закономерности и механизмы реализации безопасного и бесконфликтного взаимодействия в образовательной сред;</w:t>
        <w:br/>
        <w:t>– показатели психического здоровья субъектов образовательного процесса и их связь с уровнем психологической безопасности образовательной среды;</w:t>
        <w:br/>
        <w:t>– современные методы и средства оценки психологической безопасности образовательной среды;</w:t>
        <w:br/>
        <w:t>– задачи и содержание психолого-педагогического сопровождения формирования психологической безопасности образовательной среды;</w:t>
      </w:r>
    </w:p>
    <w:p w:rsidR="00CC6291" w:rsidRPr="00556D26" w:rsidRDefault="00CC6291" w:rsidP="00641A73">
      <w:pPr>
        <w:tabs>
          <w:tab w:val="left" w:pos="851"/>
          <w:tab w:val="right" w:leader="underscore" w:pos="8505"/>
        </w:tabs>
        <w:rPr>
          <w:b/>
          <w:i/>
          <w:lang w:val="en-US"/>
        </w:rPr>
      </w:pPr>
    </w:p>
    <w:p w:rsidR="00D27A26" w:rsidRPr="00556D26" w:rsidRDefault="00E56792" w:rsidP="00641A73">
      <w:pPr>
        <w:tabs>
          <w:tab w:val="left" w:pos="851"/>
          <w:tab w:val="right" w:leader="underscore" w:pos="8505"/>
        </w:tabs>
        <w:rPr>
          <w:lang w:val="en-US"/>
        </w:rPr>
      </w:pPr>
      <w:r w:rsidRPr="00006DC2">
        <w:rPr>
          <w:b/>
          <w:i/>
        </w:rPr>
        <w:t>у</w:t>
      </w:r>
      <w:r w:rsidR="00D27A26" w:rsidRPr="00006DC2">
        <w:rPr>
          <w:b/>
          <w:i/>
        </w:rPr>
        <w:t>меть</w:t>
      </w:r>
    </w:p>
    <w:p w:rsidR="00D27A26" w:rsidRPr="00556D26" w:rsidRDefault="00FB1240" w:rsidP="00641A73">
      <w:pPr>
        <w:rPr>
          <w:lang w:val="en-US"/>
        </w:rPr>
      </w:pPr>
      <w:r w:rsidRPr="00556D26">
        <w:rPr>
          <w:lang w:val="en-US"/>
        </w:rPr>
        <w:t>– анализировать трудности межличностного взаимодействия, риски и угрозы нарушения психологической безопасности образовательной среды;</w:t>
        <w:br/>
        <w:t>– оценивать развивающий потенциал образовательной среды в решении задач духовно-нравственного воспитания обучающихся как основы профилактики нарушений психологической безопасности;</w:t>
        <w:br/>
        <w:t>– проектировать безопасное педагогическое взаимодействие с обучающимися с учетом требований создания и поддержания психологически безопасной образовательной среды;</w:t>
        <w:br/>
        <w:t>– определять приоритеты собственной профессиональной деятельности на основе принципов обеспечения безопасной психологической среды;</w:t>
      </w:r>
    </w:p>
    <w:p w:rsidR="00CC6291" w:rsidRPr="00556D26" w:rsidRDefault="00CC6291" w:rsidP="00641A73">
      <w:pPr>
        <w:tabs>
          <w:tab w:val="left" w:pos="851"/>
          <w:tab w:val="right" w:leader="underscore" w:pos="8505"/>
        </w:tabs>
        <w:rPr>
          <w:b/>
          <w:i/>
          <w:lang w:val="en-US"/>
        </w:rPr>
      </w:pPr>
    </w:p>
    <w:p w:rsidR="00D27A26" w:rsidRPr="00006DC2" w:rsidRDefault="00E56792" w:rsidP="00641A73">
      <w:pPr>
        <w:tabs>
          <w:tab w:val="left" w:pos="851"/>
          <w:tab w:val="right" w:leader="underscore" w:pos="8505"/>
        </w:tabs>
      </w:pPr>
      <w:r w:rsidRPr="00006DC2">
        <w:rPr>
          <w:b/>
          <w:i/>
        </w:rPr>
        <w:t>в</w:t>
      </w:r>
      <w:r w:rsidR="00D27A26" w:rsidRPr="00006DC2">
        <w:rPr>
          <w:b/>
          <w:i/>
        </w:rPr>
        <w:t>ладеть</w:t>
      </w:r>
      <w:r w:rsidR="00D27A26" w:rsidRPr="00006DC2">
        <w:t xml:space="preserve"> </w:t>
      </w:r>
    </w:p>
    <w:p w:rsidR="00D27A26" w:rsidRPr="00006DC2" w:rsidRDefault="00FB1240" w:rsidP="00641A73">
      <w:r w:rsidRPr="00006DC2">
        <w:t>– средствами анализа условий развития и социализации учащихся школьного возраста для решения задач создания и поддержания психологически безопасной образовательной среды;</w:t>
        <w:br/>
        <w:t>– основными психологическими методами оценки психологической безопасности образовательной среды;</w:t>
        <w:br/>
        <w:t>– средствами анализа и конструирования психологически безопасной образовательной среды и психологически безопасного профессионального взаимодействия с субъектами образовательного процесса.</w:t>
      </w:r>
    </w:p>
    <w:p w:rsidR="00810D27" w:rsidRPr="00006DC2" w:rsidRDefault="00810D27" w:rsidP="00641A73">
      <w:pPr>
        <w:rPr>
          <w:b/>
          <w:bCs/>
          <w:iCs/>
        </w:rPr>
      </w:pPr>
    </w:p>
    <w:p w:rsidR="009475B6" w:rsidRPr="00006DC2" w:rsidRDefault="009475B6" w:rsidP="00641A73">
      <w:pPr>
        <w:rPr>
          <w:b/>
          <w:bCs/>
          <w:iCs/>
        </w:rPr>
      </w:pPr>
      <w:r w:rsidRPr="00006DC2">
        <w:rPr>
          <w:b/>
          <w:bCs/>
          <w:iCs/>
        </w:rPr>
        <w:t>4. Общая трудо</w:t>
      </w:r>
      <w:r w:rsidR="00F055CD" w:rsidRPr="00006DC2">
        <w:rPr>
          <w:b/>
          <w:bCs/>
          <w:iCs/>
        </w:rPr>
        <w:t>ё</w:t>
      </w:r>
      <w:r w:rsidRPr="00006DC2">
        <w:rPr>
          <w:b/>
          <w:bCs/>
          <w:iCs/>
        </w:rPr>
        <w:t>мкость дисциплины и е</w:t>
      </w:r>
      <w:r w:rsidR="00F055CD" w:rsidRPr="00006DC2">
        <w:rPr>
          <w:b/>
          <w:bCs/>
          <w:iCs/>
        </w:rPr>
        <w:t>ё</w:t>
      </w:r>
      <w:r w:rsidRPr="00006DC2">
        <w:rPr>
          <w:b/>
          <w:bCs/>
          <w:iCs/>
        </w:rPr>
        <w:t xml:space="preserve"> распределение </w:t>
      </w:r>
    </w:p>
    <w:p w:rsidR="00CC6291" w:rsidRPr="00006DC2" w:rsidRDefault="00CC6291" w:rsidP="00641A73">
      <w:pPr>
        <w:tabs>
          <w:tab w:val="left" w:pos="851"/>
          <w:tab w:val="right" w:leader="underscore" w:pos="8505"/>
        </w:tabs>
      </w:pPr>
    </w:p>
    <w:p w:rsidR="009475B6" w:rsidRPr="00006DC2" w:rsidRDefault="009475B6" w:rsidP="00641A73">
      <w:pPr>
        <w:tabs>
          <w:tab w:val="left" w:pos="851"/>
          <w:tab w:val="right" w:leader="underscore" w:pos="8505"/>
        </w:tabs>
      </w:pPr>
      <w:r w:rsidRPr="00006DC2">
        <w:t>количество зач</w:t>
      </w:r>
      <w:r w:rsidR="00E26395" w:rsidRPr="00006DC2">
        <w:t>ё</w:t>
      </w:r>
      <w:r w:rsidRPr="00006DC2">
        <w:t xml:space="preserve">тных единиц – </w:t>
      </w:r>
      <w:r w:rsidR="00517EB5" w:rsidRPr="00006DC2">
        <w:t>2</w:t>
      </w:r>
      <w:r w:rsidR="00A11609" w:rsidRPr="00006DC2">
        <w:t>,</w:t>
      </w:r>
    </w:p>
    <w:p w:rsidR="009475B6" w:rsidRPr="00006DC2" w:rsidRDefault="009475B6" w:rsidP="00641A73">
      <w:pPr>
        <w:tabs>
          <w:tab w:val="left" w:pos="851"/>
          <w:tab w:val="right" w:leader="underscore" w:pos="8505"/>
        </w:tabs>
      </w:pPr>
      <w:r w:rsidRPr="00006DC2">
        <w:t>общая трудо</w:t>
      </w:r>
      <w:r w:rsidR="00E26395" w:rsidRPr="00006DC2">
        <w:t>ё</w:t>
      </w:r>
      <w:r w:rsidRPr="00006DC2">
        <w:t xml:space="preserve">мкость </w:t>
      </w:r>
      <w:r w:rsidR="00F055CD" w:rsidRPr="00006DC2">
        <w:t>дисциплины</w:t>
      </w:r>
      <w:r w:rsidRPr="00006DC2">
        <w:t xml:space="preserve"> в часах – </w:t>
      </w:r>
      <w:r w:rsidR="00517EB5" w:rsidRPr="00006DC2">
        <w:t>72</w:t>
      </w:r>
      <w:r w:rsidRPr="00006DC2">
        <w:t xml:space="preserve"> ч. (в т.</w:t>
      </w:r>
      <w:r w:rsidR="00E03282" w:rsidRPr="00006DC2">
        <w:t xml:space="preserve"> </w:t>
      </w:r>
      <w:r w:rsidRPr="00006DC2">
        <w:t xml:space="preserve">ч. аудиторных часов – </w:t>
      </w:r>
      <w:r w:rsidR="00517EB5" w:rsidRPr="00006DC2">
        <w:t>8</w:t>
      </w:r>
      <w:r w:rsidRPr="00006DC2">
        <w:t xml:space="preserve"> ч., СРС – </w:t>
      </w:r>
      <w:r w:rsidR="00517EB5" w:rsidRPr="00006DC2">
        <w:t>64</w:t>
      </w:r>
      <w:r w:rsidRPr="00006DC2">
        <w:t xml:space="preserve"> ч.)</w:t>
      </w:r>
      <w:r w:rsidR="00A11609" w:rsidRPr="00006DC2">
        <w:t>,</w:t>
      </w:r>
    </w:p>
    <w:p w:rsidR="009475B6" w:rsidRPr="00006DC2" w:rsidRDefault="009475B6" w:rsidP="00641A73">
      <w:pPr>
        <w:tabs>
          <w:tab w:val="left" w:pos="851"/>
          <w:tab w:val="right" w:leader="underscore" w:pos="8505"/>
        </w:tabs>
      </w:pPr>
      <w:r w:rsidRPr="00006DC2">
        <w:t xml:space="preserve">распределение по семестрам – </w:t>
      </w:r>
      <w:r w:rsidR="00517EB5" w:rsidRPr="00006DC2">
        <w:t>1 курс, лето</w:t>
      </w:r>
      <w:r w:rsidR="00A11609" w:rsidRPr="00006DC2">
        <w:t>,</w:t>
      </w:r>
    </w:p>
    <w:p w:rsidR="009475B6" w:rsidRPr="00006DC2" w:rsidRDefault="009475B6" w:rsidP="00641A73">
      <w:pPr>
        <w:tabs>
          <w:tab w:val="left" w:pos="851"/>
          <w:tab w:val="right" w:leader="underscore" w:pos="8505"/>
        </w:tabs>
      </w:pPr>
      <w:r w:rsidRPr="00006DC2">
        <w:t>форма и место отч</w:t>
      </w:r>
      <w:r w:rsidR="00E26395" w:rsidRPr="00006DC2">
        <w:t>ё</w:t>
      </w:r>
      <w:r w:rsidRPr="00006DC2">
        <w:t xml:space="preserve">тности – </w:t>
      </w:r>
      <w:r w:rsidR="00517EB5" w:rsidRPr="00006DC2">
        <w:t>зачёт (1 курс, лето)</w:t>
      </w:r>
      <w:r w:rsidRPr="00006DC2">
        <w:t>.</w:t>
      </w:r>
    </w:p>
    <w:p w:rsidR="00810D27" w:rsidRPr="00006DC2" w:rsidRDefault="00810D27" w:rsidP="00641A73">
      <w:pPr>
        <w:rPr>
          <w:b/>
          <w:bCs/>
          <w:iCs/>
        </w:rPr>
      </w:pPr>
    </w:p>
    <w:p w:rsidR="009475B6" w:rsidRPr="00006DC2" w:rsidRDefault="009475B6" w:rsidP="00641A73">
      <w:pPr>
        <w:rPr>
          <w:b/>
          <w:bCs/>
          <w:iCs/>
        </w:rPr>
      </w:pPr>
      <w:r w:rsidRPr="00006DC2">
        <w:rPr>
          <w:b/>
          <w:bCs/>
          <w:iCs/>
        </w:rPr>
        <w:t xml:space="preserve">5. Краткое содержание дисциплины </w:t>
      </w:r>
    </w:p>
    <w:p w:rsidR="00CC6291" w:rsidRPr="00006DC2" w:rsidRDefault="00CC6291" w:rsidP="00641A73">
      <w:pPr>
        <w:rPr>
          <w:bCs/>
          <w:iCs/>
        </w:rPr>
      </w:pPr>
    </w:p>
    <w:p w:rsidR="005B3F55" w:rsidRPr="00006DC2" w:rsidRDefault="005B3F55" w:rsidP="00641A73">
      <w:pPr>
        <w:rPr>
          <w:bCs/>
          <w:iCs/>
        </w:rPr>
      </w:pPr>
      <w:r w:rsidRPr="00006DC2">
        <w:rPr>
          <w:bCs/>
          <w:iCs/>
        </w:rPr>
        <w:t>Введение в психологию безопасности образовательной среды.</w:t>
        <w:br/>
        <w:t> Понятие образовательной среды в педагогике и психологии. Психологическая безопасность образовательной среды как ресурс психического и психологического здоровья субъектов образования. Характеристика условий обучения и воспитания с точки зрения их психологической безопасности. Закономерности безопасного межличностного взаимодействия субъектов образовательной среды. Классификация рисков и угроз психологической безопасности образовательной среды. Психологическое насилие, неудовлетворенность основных потребностей в личностно-доверительном общении, отсутствие референтной значимости образовательной среды как угрозы безопасности. Насилие в образовательной среде. Школьная дезадаптация как следствие школьных трудностей обучающихся. «Группа риска» в образовательной среде и психолого-педагогическая работа с ней.</w:t>
        <w:br/>
        <w:t/>
        <w:br/>
        <w:t>Мониторинг психологической безопасности образовательной среды.</w:t>
        <w:br/>
        <w:t> Субъективные и объективные показатели безопасности. Возможности экспертной оценки и психодиагностического тестирования. Показатели психического здоровья участников образовательной среды и их связь с уровнем ее психологической безопасности. Психологическая безопасность образовательной среды в оценках ее участников. Оценка рисков и угроз нарушения психологической безопасности. Уровень психической травматизации личности и психологическая защищенность от насилия в педагогическом взаимодействии как показатели психологической безопасности образовательной среды. Интенсивность образовательной среды, эмоционально-психологический климат, удовлетворенность образовательной средой, демократичность образовательной среды, содействие формированию познавательной мотивации, удовлетворенность качеством образовательных услуг как основа экспертизы психологической безопасности образовательной среды.</w:t>
        <w:br/>
        <w:t/>
        <w:br/>
        <w:t>Основы проектирования психологической безопасности образовательной среды.</w:t>
        <w:br/>
        <w:t> Принципы создания психологической безопасности: опора на развивающее обучение, психологической защищенности, социально-психологической умелости. Структурная модель образовательной среды школы как основа для проектирования психологической безопасности. Психолого-педагогическое сопровождение формирования психологической безопасности образовательной среды: содержание, задачи, технологии. Специфика основных психотехнологий в деятельности по созданию психологической безопасности. Правила организации процесса безопасного взаимодействия. Создание благоприятного психологического климата. Психологические приемы самопомощи и безопасного взаимодействия с другими. Межличностная аттракция. Приемы формирования аттракции. Техники снижения нервно-психического напряжения и повышения способности к саморегуляции. Техники слушания и высказывания. Психологическая безопасность образовательной среды как условие личностного роста и сохранения психического здоровья ее участников. Симптоматика феномена «эмоционального выгорания» учителя. Стратегии построения конструктивного общения с детьми и подростками. Техники психологической безопасности в педагогическом общении.</w:t>
        <w:br/>
        <w:t/>
      </w:r>
    </w:p>
    <w:p w:rsidR="009475B6" w:rsidRPr="00006DC2" w:rsidRDefault="009475B6" w:rsidP="00641A73">
      <w:pPr>
        <w:rPr>
          <w:b/>
          <w:bCs/>
          <w:iCs/>
        </w:rPr>
      </w:pPr>
      <w:r w:rsidRPr="00006DC2">
        <w:rPr>
          <w:b/>
          <w:bCs/>
          <w:iCs/>
        </w:rPr>
        <w:t>6. Разработчик</w:t>
      </w:r>
    </w:p>
    <w:p w:rsidR="00CC6291" w:rsidRPr="00006DC2" w:rsidRDefault="00CC6291" w:rsidP="002111BB">
      <w:pPr>
        <w:tabs>
          <w:tab w:val="left" w:pos="851"/>
          <w:tab w:val="right" w:leader="underscore" w:pos="8505"/>
        </w:tabs>
      </w:pPr>
    </w:p>
    <w:p w:rsidR="007B1431" w:rsidRPr="00006DC2" w:rsidRDefault="005B3F55" w:rsidP="002111BB">
      <w:pPr>
        <w:tabs>
          <w:tab w:val="left" w:pos="851"/>
          <w:tab w:val="right" w:leader="underscore" w:pos="8505"/>
        </w:tabs>
      </w:pPr>
      <w:r w:rsidRPr="00006DC2">
        <w:t>Плотникова Наталия Николаевна, кандидат психологических наук, доцент кафедры психологии профессиональной деятельности ФГБОУ ВО "ВГСПУ".</w:t>
      </w:r>
    </w:p>
    <w:p w:rsidR="005B3F55" w:rsidRPr="00006DC2" w:rsidRDefault="005B3F55" w:rsidP="002111BB">
      <w:pPr>
        <w:tabs>
          <w:tab w:val="left" w:pos="851"/>
          <w:tab w:val="right" w:leader="underscore" w:pos="8505"/>
        </w:tabs>
      </w:pPr>
    </w:p>
    <w:sectPr w:rsidR="005B3F55" w:rsidRPr="00006DC2" w:rsidSect="00C60566">
      <w:footerReference w:type="even" r:id="rId8"/>
      <w:foot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518" w:rsidRDefault="00E83518">
      <w:r>
        <w:separator/>
      </w:r>
    </w:p>
  </w:endnote>
  <w:endnote w:type="continuationSeparator" w:id="0">
    <w:p w:rsidR="00E83518" w:rsidRDefault="00E83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018" w:rsidRDefault="00031018" w:rsidP="004776C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31018" w:rsidRDefault="0003101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018" w:rsidRDefault="00031018" w:rsidP="004776C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B3F55">
      <w:rPr>
        <w:rStyle w:val="a7"/>
        <w:noProof/>
      </w:rPr>
      <w:t>2</w:t>
    </w:r>
    <w:r>
      <w:rPr>
        <w:rStyle w:val="a7"/>
      </w:rPr>
      <w:fldChar w:fldCharType="end"/>
    </w:r>
  </w:p>
  <w:p w:rsidR="00031018" w:rsidRDefault="0003101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518" w:rsidRDefault="00E83518">
      <w:r>
        <w:separator/>
      </w:r>
    </w:p>
  </w:footnote>
  <w:footnote w:type="continuationSeparator" w:id="0">
    <w:p w:rsidR="00E83518" w:rsidRDefault="00E83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CAF3D1E"/>
    <w:multiLevelType w:val="hybridMultilevel"/>
    <w:tmpl w:val="B1F22AE2"/>
    <w:lvl w:ilvl="0" w:tplc="907C5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EC665C"/>
    <w:multiLevelType w:val="hybridMultilevel"/>
    <w:tmpl w:val="0F885040"/>
    <w:lvl w:ilvl="0" w:tplc="D80CEBC0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6E60FCE"/>
    <w:multiLevelType w:val="hybridMultilevel"/>
    <w:tmpl w:val="82AC7492"/>
    <w:lvl w:ilvl="0" w:tplc="CBD65280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AA6E44"/>
    <w:multiLevelType w:val="hybridMultilevel"/>
    <w:tmpl w:val="0D2A521A"/>
    <w:lvl w:ilvl="0" w:tplc="EAAAFDA4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6674DE6"/>
    <w:multiLevelType w:val="hybridMultilevel"/>
    <w:tmpl w:val="60A4F46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87654E6"/>
    <w:multiLevelType w:val="hybridMultilevel"/>
    <w:tmpl w:val="8D1CD080"/>
    <w:lvl w:ilvl="0" w:tplc="A162BFEA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87B90"/>
    <w:multiLevelType w:val="hybridMultilevel"/>
    <w:tmpl w:val="4706489C"/>
    <w:lvl w:ilvl="0" w:tplc="A2A2D298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A941DA"/>
    <w:multiLevelType w:val="hybridMultilevel"/>
    <w:tmpl w:val="8ACAC9AE"/>
    <w:lvl w:ilvl="0" w:tplc="4B6A94F2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19"/>
        </w:tabs>
        <w:ind w:left="201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9"/>
        </w:tabs>
        <w:ind w:left="27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9"/>
        </w:tabs>
        <w:ind w:left="34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9"/>
        </w:tabs>
        <w:ind w:left="41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9"/>
        </w:tabs>
        <w:ind w:left="48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9"/>
        </w:tabs>
        <w:ind w:left="56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9"/>
        </w:tabs>
        <w:ind w:left="63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9"/>
        </w:tabs>
        <w:ind w:left="7059" w:hanging="360"/>
      </w:pPr>
      <w:rPr>
        <w:rFonts w:ascii="Wingdings" w:hAnsi="Wingdings" w:hint="default"/>
      </w:rPr>
    </w:lvl>
  </w:abstractNum>
  <w:abstractNum w:abstractNumId="10" w15:restartNumberingAfterBreak="0">
    <w:nsid w:val="55C95AE7"/>
    <w:multiLevelType w:val="hybridMultilevel"/>
    <w:tmpl w:val="305486A4"/>
    <w:lvl w:ilvl="0" w:tplc="FFCA921C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C414E9C0">
      <w:start w:val="1"/>
      <w:numFmt w:val="bullet"/>
      <w:lvlText w:val="─"/>
      <w:lvlJc w:val="left"/>
      <w:pPr>
        <w:tabs>
          <w:tab w:val="num" w:pos="1647"/>
        </w:tabs>
        <w:ind w:left="1647" w:hanging="567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9C0DD9"/>
    <w:multiLevelType w:val="hybridMultilevel"/>
    <w:tmpl w:val="000E86F4"/>
    <w:lvl w:ilvl="0" w:tplc="EFA4F13A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980F94"/>
    <w:multiLevelType w:val="hybridMultilevel"/>
    <w:tmpl w:val="AFDE5ED8"/>
    <w:lvl w:ilvl="0" w:tplc="1F5A2F9C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CC95032"/>
    <w:multiLevelType w:val="hybridMultilevel"/>
    <w:tmpl w:val="BD54C80C"/>
    <w:lvl w:ilvl="0" w:tplc="2974D526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E8E35D1"/>
    <w:multiLevelType w:val="hybridMultilevel"/>
    <w:tmpl w:val="C262B6B4"/>
    <w:lvl w:ilvl="0" w:tplc="F49002EA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29"/>
        </w:tabs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49"/>
        </w:tabs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69"/>
        </w:tabs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89"/>
        </w:tabs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09"/>
        </w:tabs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29"/>
        </w:tabs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49"/>
        </w:tabs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69"/>
        </w:tabs>
        <w:ind w:left="8269" w:hanging="180"/>
      </w:pPr>
    </w:lvl>
  </w:abstractNum>
  <w:abstractNum w:abstractNumId="15" w15:restartNumberingAfterBreak="0">
    <w:nsid w:val="66F753E5"/>
    <w:multiLevelType w:val="hybridMultilevel"/>
    <w:tmpl w:val="B1F22AE2"/>
    <w:lvl w:ilvl="0" w:tplc="907C5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D5C38E2"/>
    <w:multiLevelType w:val="hybridMultilevel"/>
    <w:tmpl w:val="5720ED3C"/>
    <w:lvl w:ilvl="0" w:tplc="E6A6284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5D1740"/>
    <w:multiLevelType w:val="hybridMultilevel"/>
    <w:tmpl w:val="ACF6EC50"/>
    <w:lvl w:ilvl="0" w:tplc="1C344B28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EAAAFDA4">
      <w:start w:val="1"/>
      <w:numFmt w:val="bullet"/>
      <w:lvlText w:val="─"/>
      <w:lvlJc w:val="left"/>
      <w:pPr>
        <w:tabs>
          <w:tab w:val="num" w:pos="2356"/>
        </w:tabs>
        <w:ind w:left="2356" w:hanging="567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8786FE6"/>
    <w:multiLevelType w:val="hybridMultilevel"/>
    <w:tmpl w:val="5008D8C2"/>
    <w:lvl w:ilvl="0" w:tplc="41305766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8"/>
  </w:num>
  <w:num w:numId="4">
    <w:abstractNumId w:val="8"/>
  </w:num>
  <w:num w:numId="5">
    <w:abstractNumId w:val="11"/>
  </w:num>
  <w:num w:numId="6">
    <w:abstractNumId w:val="10"/>
  </w:num>
  <w:num w:numId="7">
    <w:abstractNumId w:val="13"/>
  </w:num>
  <w:num w:numId="8">
    <w:abstractNumId w:val="12"/>
  </w:num>
  <w:num w:numId="9">
    <w:abstractNumId w:val="3"/>
  </w:num>
  <w:num w:numId="10">
    <w:abstractNumId w:val="5"/>
  </w:num>
  <w:num w:numId="11">
    <w:abstractNumId w:val="14"/>
  </w:num>
  <w:num w:numId="12">
    <w:abstractNumId w:val="16"/>
  </w:num>
  <w:num w:numId="13">
    <w:abstractNumId w:val="9"/>
  </w:num>
  <w:num w:numId="14">
    <w:abstractNumId w:val="0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5"/>
  </w:num>
  <w:num w:numId="18">
    <w:abstractNumId w:val="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C6F"/>
    <w:rsid w:val="0000149A"/>
    <w:rsid w:val="0000270D"/>
    <w:rsid w:val="0000424F"/>
    <w:rsid w:val="00004A6E"/>
    <w:rsid w:val="00004D69"/>
    <w:rsid w:val="00004E6F"/>
    <w:rsid w:val="00004EB2"/>
    <w:rsid w:val="00005183"/>
    <w:rsid w:val="00006DC2"/>
    <w:rsid w:val="00006EAD"/>
    <w:rsid w:val="00007079"/>
    <w:rsid w:val="0001084A"/>
    <w:rsid w:val="00010EEA"/>
    <w:rsid w:val="0001243F"/>
    <w:rsid w:val="00013FAF"/>
    <w:rsid w:val="0001498E"/>
    <w:rsid w:val="000150B2"/>
    <w:rsid w:val="0002088E"/>
    <w:rsid w:val="000255E6"/>
    <w:rsid w:val="000260FD"/>
    <w:rsid w:val="0002649B"/>
    <w:rsid w:val="0002727D"/>
    <w:rsid w:val="00030033"/>
    <w:rsid w:val="0003076B"/>
    <w:rsid w:val="00030822"/>
    <w:rsid w:val="00031018"/>
    <w:rsid w:val="000348C2"/>
    <w:rsid w:val="000405D8"/>
    <w:rsid w:val="00040E04"/>
    <w:rsid w:val="0004437E"/>
    <w:rsid w:val="00044F29"/>
    <w:rsid w:val="00046C32"/>
    <w:rsid w:val="00050F57"/>
    <w:rsid w:val="00051455"/>
    <w:rsid w:val="00051AED"/>
    <w:rsid w:val="00052A76"/>
    <w:rsid w:val="0005563F"/>
    <w:rsid w:val="00057235"/>
    <w:rsid w:val="00057D36"/>
    <w:rsid w:val="000607E3"/>
    <w:rsid w:val="00061D35"/>
    <w:rsid w:val="000635AE"/>
    <w:rsid w:val="00064391"/>
    <w:rsid w:val="000650F5"/>
    <w:rsid w:val="000654CC"/>
    <w:rsid w:val="00066579"/>
    <w:rsid w:val="00066FE0"/>
    <w:rsid w:val="00067844"/>
    <w:rsid w:val="00067C85"/>
    <w:rsid w:val="00071B43"/>
    <w:rsid w:val="00071DB0"/>
    <w:rsid w:val="000724A3"/>
    <w:rsid w:val="000745D4"/>
    <w:rsid w:val="00075767"/>
    <w:rsid w:val="00077203"/>
    <w:rsid w:val="00077FE7"/>
    <w:rsid w:val="00080AB8"/>
    <w:rsid w:val="000834DF"/>
    <w:rsid w:val="0008360F"/>
    <w:rsid w:val="000845D1"/>
    <w:rsid w:val="00084EFB"/>
    <w:rsid w:val="0008536F"/>
    <w:rsid w:val="0008716A"/>
    <w:rsid w:val="00087FC4"/>
    <w:rsid w:val="00091C1D"/>
    <w:rsid w:val="00092AA7"/>
    <w:rsid w:val="00093012"/>
    <w:rsid w:val="000930CB"/>
    <w:rsid w:val="00094A01"/>
    <w:rsid w:val="00097B73"/>
    <w:rsid w:val="000A02A1"/>
    <w:rsid w:val="000A1560"/>
    <w:rsid w:val="000A3533"/>
    <w:rsid w:val="000A72C6"/>
    <w:rsid w:val="000A7379"/>
    <w:rsid w:val="000A791F"/>
    <w:rsid w:val="000A7D45"/>
    <w:rsid w:val="000B134D"/>
    <w:rsid w:val="000B207D"/>
    <w:rsid w:val="000B24FC"/>
    <w:rsid w:val="000B31A0"/>
    <w:rsid w:val="000B3318"/>
    <w:rsid w:val="000B375C"/>
    <w:rsid w:val="000B6F59"/>
    <w:rsid w:val="000C0083"/>
    <w:rsid w:val="000C04B4"/>
    <w:rsid w:val="000C0667"/>
    <w:rsid w:val="000C2A09"/>
    <w:rsid w:val="000C394D"/>
    <w:rsid w:val="000C50F8"/>
    <w:rsid w:val="000D6BF8"/>
    <w:rsid w:val="000D7ACE"/>
    <w:rsid w:val="000E0BFB"/>
    <w:rsid w:val="000E3853"/>
    <w:rsid w:val="000E625E"/>
    <w:rsid w:val="000F15C2"/>
    <w:rsid w:val="000F405D"/>
    <w:rsid w:val="000F4D28"/>
    <w:rsid w:val="000F5550"/>
    <w:rsid w:val="000F5990"/>
    <w:rsid w:val="000F6037"/>
    <w:rsid w:val="000F60A7"/>
    <w:rsid w:val="000F744C"/>
    <w:rsid w:val="0010002E"/>
    <w:rsid w:val="001006EF"/>
    <w:rsid w:val="00101BE4"/>
    <w:rsid w:val="001051D4"/>
    <w:rsid w:val="0010724E"/>
    <w:rsid w:val="00107A6E"/>
    <w:rsid w:val="00111802"/>
    <w:rsid w:val="00111C0B"/>
    <w:rsid w:val="001132CA"/>
    <w:rsid w:val="001156F7"/>
    <w:rsid w:val="00115D02"/>
    <w:rsid w:val="00116AAB"/>
    <w:rsid w:val="001170D4"/>
    <w:rsid w:val="001201D9"/>
    <w:rsid w:val="00126887"/>
    <w:rsid w:val="001272A6"/>
    <w:rsid w:val="0012740B"/>
    <w:rsid w:val="00127660"/>
    <w:rsid w:val="00127662"/>
    <w:rsid w:val="00130BDC"/>
    <w:rsid w:val="0013288D"/>
    <w:rsid w:val="00133482"/>
    <w:rsid w:val="00134E57"/>
    <w:rsid w:val="00135352"/>
    <w:rsid w:val="00136138"/>
    <w:rsid w:val="001366BD"/>
    <w:rsid w:val="001415FE"/>
    <w:rsid w:val="00141FE1"/>
    <w:rsid w:val="0014308D"/>
    <w:rsid w:val="001459A2"/>
    <w:rsid w:val="00146347"/>
    <w:rsid w:val="00147B9D"/>
    <w:rsid w:val="001516EE"/>
    <w:rsid w:val="00151803"/>
    <w:rsid w:val="00153CB4"/>
    <w:rsid w:val="0015447C"/>
    <w:rsid w:val="00156652"/>
    <w:rsid w:val="00156E8C"/>
    <w:rsid w:val="00157CA1"/>
    <w:rsid w:val="00160C60"/>
    <w:rsid w:val="00166D7F"/>
    <w:rsid w:val="00167C3A"/>
    <w:rsid w:val="00167F78"/>
    <w:rsid w:val="00170ED2"/>
    <w:rsid w:val="001716A1"/>
    <w:rsid w:val="00171C20"/>
    <w:rsid w:val="001744D8"/>
    <w:rsid w:val="00174A2E"/>
    <w:rsid w:val="001759B8"/>
    <w:rsid w:val="0018117C"/>
    <w:rsid w:val="00181B21"/>
    <w:rsid w:val="00182582"/>
    <w:rsid w:val="00182DD2"/>
    <w:rsid w:val="00182F0A"/>
    <w:rsid w:val="001832E0"/>
    <w:rsid w:val="001833D1"/>
    <w:rsid w:val="0018365B"/>
    <w:rsid w:val="001836A7"/>
    <w:rsid w:val="00184D24"/>
    <w:rsid w:val="00185999"/>
    <w:rsid w:val="00185CA5"/>
    <w:rsid w:val="00185CF6"/>
    <w:rsid w:val="00187886"/>
    <w:rsid w:val="001938FB"/>
    <w:rsid w:val="00193B6D"/>
    <w:rsid w:val="00193ECA"/>
    <w:rsid w:val="00194899"/>
    <w:rsid w:val="001948B4"/>
    <w:rsid w:val="001962DD"/>
    <w:rsid w:val="00197155"/>
    <w:rsid w:val="001A0238"/>
    <w:rsid w:val="001A0FAD"/>
    <w:rsid w:val="001A1087"/>
    <w:rsid w:val="001A1B5A"/>
    <w:rsid w:val="001A2C17"/>
    <w:rsid w:val="001A4512"/>
    <w:rsid w:val="001A5E6A"/>
    <w:rsid w:val="001B1932"/>
    <w:rsid w:val="001B1C65"/>
    <w:rsid w:val="001B28DA"/>
    <w:rsid w:val="001B2E29"/>
    <w:rsid w:val="001B5DCD"/>
    <w:rsid w:val="001B6994"/>
    <w:rsid w:val="001B71AA"/>
    <w:rsid w:val="001C1FB5"/>
    <w:rsid w:val="001C37A6"/>
    <w:rsid w:val="001C3E7F"/>
    <w:rsid w:val="001C56A7"/>
    <w:rsid w:val="001D016B"/>
    <w:rsid w:val="001D1AD9"/>
    <w:rsid w:val="001D2D8A"/>
    <w:rsid w:val="001D36E5"/>
    <w:rsid w:val="001D47A7"/>
    <w:rsid w:val="001D4D89"/>
    <w:rsid w:val="001D5610"/>
    <w:rsid w:val="001D72B7"/>
    <w:rsid w:val="001E0137"/>
    <w:rsid w:val="001E4111"/>
    <w:rsid w:val="001E4F8B"/>
    <w:rsid w:val="001E506B"/>
    <w:rsid w:val="001E5B33"/>
    <w:rsid w:val="001E5DD2"/>
    <w:rsid w:val="001E5F32"/>
    <w:rsid w:val="001E711A"/>
    <w:rsid w:val="001F10E3"/>
    <w:rsid w:val="001F27F8"/>
    <w:rsid w:val="001F4615"/>
    <w:rsid w:val="001F4D32"/>
    <w:rsid w:val="001F5659"/>
    <w:rsid w:val="001F6903"/>
    <w:rsid w:val="001F6FC6"/>
    <w:rsid w:val="00201EE8"/>
    <w:rsid w:val="00202D78"/>
    <w:rsid w:val="002030A0"/>
    <w:rsid w:val="00203562"/>
    <w:rsid w:val="00204B2F"/>
    <w:rsid w:val="00204CDA"/>
    <w:rsid w:val="00205088"/>
    <w:rsid w:val="00205AD5"/>
    <w:rsid w:val="002111BB"/>
    <w:rsid w:val="0021128B"/>
    <w:rsid w:val="002123C1"/>
    <w:rsid w:val="00212620"/>
    <w:rsid w:val="00212C6C"/>
    <w:rsid w:val="00212FD1"/>
    <w:rsid w:val="002162D5"/>
    <w:rsid w:val="0021704D"/>
    <w:rsid w:val="002200BA"/>
    <w:rsid w:val="00222053"/>
    <w:rsid w:val="002220C7"/>
    <w:rsid w:val="002258AD"/>
    <w:rsid w:val="00225DDA"/>
    <w:rsid w:val="00232855"/>
    <w:rsid w:val="002336C0"/>
    <w:rsid w:val="00234448"/>
    <w:rsid w:val="00234FDD"/>
    <w:rsid w:val="00235097"/>
    <w:rsid w:val="00235FD0"/>
    <w:rsid w:val="00236734"/>
    <w:rsid w:val="002370DF"/>
    <w:rsid w:val="002458DF"/>
    <w:rsid w:val="00247232"/>
    <w:rsid w:val="00251DC9"/>
    <w:rsid w:val="00253401"/>
    <w:rsid w:val="002538B7"/>
    <w:rsid w:val="00254140"/>
    <w:rsid w:val="00254285"/>
    <w:rsid w:val="00256F2F"/>
    <w:rsid w:val="00257743"/>
    <w:rsid w:val="00257A93"/>
    <w:rsid w:val="002605D3"/>
    <w:rsid w:val="00261611"/>
    <w:rsid w:val="00262601"/>
    <w:rsid w:val="002644F7"/>
    <w:rsid w:val="002646E9"/>
    <w:rsid w:val="00264BA6"/>
    <w:rsid w:val="00265129"/>
    <w:rsid w:val="0027067C"/>
    <w:rsid w:val="0027220B"/>
    <w:rsid w:val="002747CD"/>
    <w:rsid w:val="002769E2"/>
    <w:rsid w:val="0027746B"/>
    <w:rsid w:val="00281890"/>
    <w:rsid w:val="00282658"/>
    <w:rsid w:val="002829CD"/>
    <w:rsid w:val="00282F41"/>
    <w:rsid w:val="002836E8"/>
    <w:rsid w:val="0028387A"/>
    <w:rsid w:val="00283B43"/>
    <w:rsid w:val="00284042"/>
    <w:rsid w:val="002861B9"/>
    <w:rsid w:val="00286BAA"/>
    <w:rsid w:val="00287E03"/>
    <w:rsid w:val="0029147B"/>
    <w:rsid w:val="002922D7"/>
    <w:rsid w:val="00292D12"/>
    <w:rsid w:val="002969BF"/>
    <w:rsid w:val="00297494"/>
    <w:rsid w:val="002978F3"/>
    <w:rsid w:val="00297BDB"/>
    <w:rsid w:val="002A1210"/>
    <w:rsid w:val="002A349E"/>
    <w:rsid w:val="002A36EC"/>
    <w:rsid w:val="002A7935"/>
    <w:rsid w:val="002A7B6B"/>
    <w:rsid w:val="002A7C78"/>
    <w:rsid w:val="002B1712"/>
    <w:rsid w:val="002B1E46"/>
    <w:rsid w:val="002B2AB1"/>
    <w:rsid w:val="002B4692"/>
    <w:rsid w:val="002B736F"/>
    <w:rsid w:val="002C086C"/>
    <w:rsid w:val="002C19BA"/>
    <w:rsid w:val="002C34E5"/>
    <w:rsid w:val="002C4E51"/>
    <w:rsid w:val="002C7B6C"/>
    <w:rsid w:val="002D18B9"/>
    <w:rsid w:val="002D25E1"/>
    <w:rsid w:val="002D46A2"/>
    <w:rsid w:val="002D50FA"/>
    <w:rsid w:val="002D5770"/>
    <w:rsid w:val="002D5DCD"/>
    <w:rsid w:val="002D71C0"/>
    <w:rsid w:val="002D772A"/>
    <w:rsid w:val="002E1578"/>
    <w:rsid w:val="002E2230"/>
    <w:rsid w:val="002E237D"/>
    <w:rsid w:val="002E274B"/>
    <w:rsid w:val="002E285C"/>
    <w:rsid w:val="002E2892"/>
    <w:rsid w:val="002F19C4"/>
    <w:rsid w:val="002F1DCF"/>
    <w:rsid w:val="002F1F8C"/>
    <w:rsid w:val="002F519C"/>
    <w:rsid w:val="002F6841"/>
    <w:rsid w:val="002F6C46"/>
    <w:rsid w:val="002F6C71"/>
    <w:rsid w:val="002F75C2"/>
    <w:rsid w:val="0030167C"/>
    <w:rsid w:val="003016A9"/>
    <w:rsid w:val="00302453"/>
    <w:rsid w:val="00304255"/>
    <w:rsid w:val="00304B85"/>
    <w:rsid w:val="00305EA3"/>
    <w:rsid w:val="003061DB"/>
    <w:rsid w:val="00306A2C"/>
    <w:rsid w:val="00307C33"/>
    <w:rsid w:val="003107C9"/>
    <w:rsid w:val="00314663"/>
    <w:rsid w:val="00316DD5"/>
    <w:rsid w:val="00317BA4"/>
    <w:rsid w:val="00317D78"/>
    <w:rsid w:val="00320E60"/>
    <w:rsid w:val="0032256E"/>
    <w:rsid w:val="003240B6"/>
    <w:rsid w:val="00325828"/>
    <w:rsid w:val="00327B9B"/>
    <w:rsid w:val="003303F2"/>
    <w:rsid w:val="00331FB4"/>
    <w:rsid w:val="00331FD5"/>
    <w:rsid w:val="00333F38"/>
    <w:rsid w:val="003342AF"/>
    <w:rsid w:val="00335256"/>
    <w:rsid w:val="003370A1"/>
    <w:rsid w:val="003373A9"/>
    <w:rsid w:val="00340287"/>
    <w:rsid w:val="003403D1"/>
    <w:rsid w:val="003405EE"/>
    <w:rsid w:val="00344324"/>
    <w:rsid w:val="00345075"/>
    <w:rsid w:val="00345B15"/>
    <w:rsid w:val="00345B9F"/>
    <w:rsid w:val="00346809"/>
    <w:rsid w:val="003502F1"/>
    <w:rsid w:val="0035315F"/>
    <w:rsid w:val="00353731"/>
    <w:rsid w:val="00353735"/>
    <w:rsid w:val="00354AB3"/>
    <w:rsid w:val="00354B89"/>
    <w:rsid w:val="00356F4C"/>
    <w:rsid w:val="003574FB"/>
    <w:rsid w:val="003604C5"/>
    <w:rsid w:val="003617B2"/>
    <w:rsid w:val="00361EA1"/>
    <w:rsid w:val="003630F6"/>
    <w:rsid w:val="00363DBE"/>
    <w:rsid w:val="003660C1"/>
    <w:rsid w:val="003664DA"/>
    <w:rsid w:val="003673AC"/>
    <w:rsid w:val="003713A9"/>
    <w:rsid w:val="003715B6"/>
    <w:rsid w:val="003723BD"/>
    <w:rsid w:val="003746BA"/>
    <w:rsid w:val="0038039C"/>
    <w:rsid w:val="003859F9"/>
    <w:rsid w:val="00386A83"/>
    <w:rsid w:val="00386D64"/>
    <w:rsid w:val="00391EE7"/>
    <w:rsid w:val="00392976"/>
    <w:rsid w:val="00392B3A"/>
    <w:rsid w:val="003934FE"/>
    <w:rsid w:val="00395AA5"/>
    <w:rsid w:val="0039737A"/>
    <w:rsid w:val="00397ABF"/>
    <w:rsid w:val="003A033E"/>
    <w:rsid w:val="003A045C"/>
    <w:rsid w:val="003A065E"/>
    <w:rsid w:val="003A2A02"/>
    <w:rsid w:val="003A4547"/>
    <w:rsid w:val="003A6096"/>
    <w:rsid w:val="003A6E2C"/>
    <w:rsid w:val="003B0DB1"/>
    <w:rsid w:val="003B18C0"/>
    <w:rsid w:val="003B30F7"/>
    <w:rsid w:val="003B4BD6"/>
    <w:rsid w:val="003B4E18"/>
    <w:rsid w:val="003B5555"/>
    <w:rsid w:val="003B58F3"/>
    <w:rsid w:val="003B5D93"/>
    <w:rsid w:val="003B5EED"/>
    <w:rsid w:val="003B6947"/>
    <w:rsid w:val="003C006C"/>
    <w:rsid w:val="003C0958"/>
    <w:rsid w:val="003C172C"/>
    <w:rsid w:val="003C2DB6"/>
    <w:rsid w:val="003C32F2"/>
    <w:rsid w:val="003C37F8"/>
    <w:rsid w:val="003C3886"/>
    <w:rsid w:val="003C7BBD"/>
    <w:rsid w:val="003D00CA"/>
    <w:rsid w:val="003D1268"/>
    <w:rsid w:val="003D18B0"/>
    <w:rsid w:val="003D2485"/>
    <w:rsid w:val="003D319C"/>
    <w:rsid w:val="003D381B"/>
    <w:rsid w:val="003D3AC3"/>
    <w:rsid w:val="003D3C14"/>
    <w:rsid w:val="003D6815"/>
    <w:rsid w:val="003E152D"/>
    <w:rsid w:val="003E40A2"/>
    <w:rsid w:val="003E5994"/>
    <w:rsid w:val="003E670D"/>
    <w:rsid w:val="003E6D29"/>
    <w:rsid w:val="003F10D1"/>
    <w:rsid w:val="003F1977"/>
    <w:rsid w:val="003F23EA"/>
    <w:rsid w:val="003F4D90"/>
    <w:rsid w:val="003F59A3"/>
    <w:rsid w:val="003F6F86"/>
    <w:rsid w:val="004009AF"/>
    <w:rsid w:val="00402F0F"/>
    <w:rsid w:val="00403C35"/>
    <w:rsid w:val="004049EA"/>
    <w:rsid w:val="00404A6E"/>
    <w:rsid w:val="00404F8D"/>
    <w:rsid w:val="00405EB1"/>
    <w:rsid w:val="004067B7"/>
    <w:rsid w:val="0040735E"/>
    <w:rsid w:val="004126D4"/>
    <w:rsid w:val="0041316F"/>
    <w:rsid w:val="00416518"/>
    <w:rsid w:val="004166AC"/>
    <w:rsid w:val="00417239"/>
    <w:rsid w:val="00417483"/>
    <w:rsid w:val="00420255"/>
    <w:rsid w:val="004205AB"/>
    <w:rsid w:val="00423FB9"/>
    <w:rsid w:val="00424095"/>
    <w:rsid w:val="00425958"/>
    <w:rsid w:val="0042676B"/>
    <w:rsid w:val="00426B17"/>
    <w:rsid w:val="004273C4"/>
    <w:rsid w:val="00427C40"/>
    <w:rsid w:val="0043247D"/>
    <w:rsid w:val="0043369F"/>
    <w:rsid w:val="00437FD8"/>
    <w:rsid w:val="00441636"/>
    <w:rsid w:val="004419CB"/>
    <w:rsid w:val="0044295E"/>
    <w:rsid w:val="004466AD"/>
    <w:rsid w:val="0044689F"/>
    <w:rsid w:val="00446CC7"/>
    <w:rsid w:val="00446CFE"/>
    <w:rsid w:val="00447929"/>
    <w:rsid w:val="00452B30"/>
    <w:rsid w:val="00453475"/>
    <w:rsid w:val="00454D82"/>
    <w:rsid w:val="004550D9"/>
    <w:rsid w:val="004558A8"/>
    <w:rsid w:val="00456999"/>
    <w:rsid w:val="00460AA0"/>
    <w:rsid w:val="004663CA"/>
    <w:rsid w:val="00466FC1"/>
    <w:rsid w:val="00467C02"/>
    <w:rsid w:val="00471323"/>
    <w:rsid w:val="00472193"/>
    <w:rsid w:val="00473350"/>
    <w:rsid w:val="004768E7"/>
    <w:rsid w:val="004770B9"/>
    <w:rsid w:val="004776C8"/>
    <w:rsid w:val="00480203"/>
    <w:rsid w:val="00480C54"/>
    <w:rsid w:val="0048198D"/>
    <w:rsid w:val="00482005"/>
    <w:rsid w:val="00485184"/>
    <w:rsid w:val="00487008"/>
    <w:rsid w:val="0049028D"/>
    <w:rsid w:val="0049169A"/>
    <w:rsid w:val="004916CF"/>
    <w:rsid w:val="00491A1F"/>
    <w:rsid w:val="00493E0C"/>
    <w:rsid w:val="00494573"/>
    <w:rsid w:val="004956C7"/>
    <w:rsid w:val="004958FC"/>
    <w:rsid w:val="00495A22"/>
    <w:rsid w:val="0049685E"/>
    <w:rsid w:val="004974DB"/>
    <w:rsid w:val="004A011A"/>
    <w:rsid w:val="004A0966"/>
    <w:rsid w:val="004A1D2D"/>
    <w:rsid w:val="004A68E9"/>
    <w:rsid w:val="004B0CA3"/>
    <w:rsid w:val="004B0FFC"/>
    <w:rsid w:val="004B16D2"/>
    <w:rsid w:val="004B1C9C"/>
    <w:rsid w:val="004B1D48"/>
    <w:rsid w:val="004B3068"/>
    <w:rsid w:val="004B41C7"/>
    <w:rsid w:val="004B4A86"/>
    <w:rsid w:val="004B5776"/>
    <w:rsid w:val="004B5998"/>
    <w:rsid w:val="004B5AA0"/>
    <w:rsid w:val="004B5F5A"/>
    <w:rsid w:val="004B78E5"/>
    <w:rsid w:val="004C0228"/>
    <w:rsid w:val="004C2D3A"/>
    <w:rsid w:val="004C3D13"/>
    <w:rsid w:val="004C4D7B"/>
    <w:rsid w:val="004C7475"/>
    <w:rsid w:val="004C760C"/>
    <w:rsid w:val="004C7A44"/>
    <w:rsid w:val="004D23D1"/>
    <w:rsid w:val="004D256F"/>
    <w:rsid w:val="004D2570"/>
    <w:rsid w:val="004D5DF6"/>
    <w:rsid w:val="004D6791"/>
    <w:rsid w:val="004D7915"/>
    <w:rsid w:val="004E2443"/>
    <w:rsid w:val="004E260D"/>
    <w:rsid w:val="004E37BC"/>
    <w:rsid w:val="004E3E42"/>
    <w:rsid w:val="004E4B06"/>
    <w:rsid w:val="004E51E4"/>
    <w:rsid w:val="004E5A1B"/>
    <w:rsid w:val="004E7C51"/>
    <w:rsid w:val="004F004F"/>
    <w:rsid w:val="004F27E7"/>
    <w:rsid w:val="004F2DEA"/>
    <w:rsid w:val="004F3157"/>
    <w:rsid w:val="004F6D5F"/>
    <w:rsid w:val="004F7B55"/>
    <w:rsid w:val="005005B8"/>
    <w:rsid w:val="00500743"/>
    <w:rsid w:val="00501DA8"/>
    <w:rsid w:val="0050327F"/>
    <w:rsid w:val="00503ABF"/>
    <w:rsid w:val="00504C31"/>
    <w:rsid w:val="005059D6"/>
    <w:rsid w:val="005062D4"/>
    <w:rsid w:val="0051230C"/>
    <w:rsid w:val="00513CDC"/>
    <w:rsid w:val="005141C8"/>
    <w:rsid w:val="00516709"/>
    <w:rsid w:val="005167E8"/>
    <w:rsid w:val="005168AC"/>
    <w:rsid w:val="00517EB5"/>
    <w:rsid w:val="00520515"/>
    <w:rsid w:val="00521736"/>
    <w:rsid w:val="00521BCA"/>
    <w:rsid w:val="00521C70"/>
    <w:rsid w:val="005246F0"/>
    <w:rsid w:val="00524B99"/>
    <w:rsid w:val="005258C8"/>
    <w:rsid w:val="005276BD"/>
    <w:rsid w:val="00527C14"/>
    <w:rsid w:val="0053044D"/>
    <w:rsid w:val="00530925"/>
    <w:rsid w:val="00530C3E"/>
    <w:rsid w:val="00531660"/>
    <w:rsid w:val="00532EA5"/>
    <w:rsid w:val="005357E9"/>
    <w:rsid w:val="005366A1"/>
    <w:rsid w:val="00536E21"/>
    <w:rsid w:val="00537B05"/>
    <w:rsid w:val="00537B70"/>
    <w:rsid w:val="00540037"/>
    <w:rsid w:val="00540403"/>
    <w:rsid w:val="00542E77"/>
    <w:rsid w:val="0054588C"/>
    <w:rsid w:val="00546082"/>
    <w:rsid w:val="0054643D"/>
    <w:rsid w:val="00547116"/>
    <w:rsid w:val="00547AD9"/>
    <w:rsid w:val="00547E5C"/>
    <w:rsid w:val="00550B14"/>
    <w:rsid w:val="00551BF2"/>
    <w:rsid w:val="00555093"/>
    <w:rsid w:val="005558FA"/>
    <w:rsid w:val="00555EFB"/>
    <w:rsid w:val="005562E9"/>
    <w:rsid w:val="00556D26"/>
    <w:rsid w:val="00556FA9"/>
    <w:rsid w:val="00557030"/>
    <w:rsid w:val="005578BA"/>
    <w:rsid w:val="00560CC7"/>
    <w:rsid w:val="00561807"/>
    <w:rsid w:val="0056212E"/>
    <w:rsid w:val="0056385D"/>
    <w:rsid w:val="005651F6"/>
    <w:rsid w:val="00565AD9"/>
    <w:rsid w:val="00567F05"/>
    <w:rsid w:val="00570F30"/>
    <w:rsid w:val="0057255A"/>
    <w:rsid w:val="00572BC7"/>
    <w:rsid w:val="005770A4"/>
    <w:rsid w:val="005809F7"/>
    <w:rsid w:val="005812F1"/>
    <w:rsid w:val="00584B09"/>
    <w:rsid w:val="00585A92"/>
    <w:rsid w:val="0058732A"/>
    <w:rsid w:val="00587A0B"/>
    <w:rsid w:val="00592445"/>
    <w:rsid w:val="00595F43"/>
    <w:rsid w:val="0059764B"/>
    <w:rsid w:val="00597B0A"/>
    <w:rsid w:val="00597E7F"/>
    <w:rsid w:val="005A1762"/>
    <w:rsid w:val="005A35A4"/>
    <w:rsid w:val="005A4F70"/>
    <w:rsid w:val="005A5914"/>
    <w:rsid w:val="005A5F31"/>
    <w:rsid w:val="005B004A"/>
    <w:rsid w:val="005B07F4"/>
    <w:rsid w:val="005B1249"/>
    <w:rsid w:val="005B1A4B"/>
    <w:rsid w:val="005B249E"/>
    <w:rsid w:val="005B3549"/>
    <w:rsid w:val="005B3F55"/>
    <w:rsid w:val="005B4207"/>
    <w:rsid w:val="005B6BE5"/>
    <w:rsid w:val="005B7004"/>
    <w:rsid w:val="005B796F"/>
    <w:rsid w:val="005C3A36"/>
    <w:rsid w:val="005C4748"/>
    <w:rsid w:val="005C54FE"/>
    <w:rsid w:val="005C5664"/>
    <w:rsid w:val="005D1684"/>
    <w:rsid w:val="005D69ED"/>
    <w:rsid w:val="005D6A79"/>
    <w:rsid w:val="005E12D8"/>
    <w:rsid w:val="005E3456"/>
    <w:rsid w:val="005E3A95"/>
    <w:rsid w:val="005E3F78"/>
    <w:rsid w:val="005E6369"/>
    <w:rsid w:val="005F0411"/>
    <w:rsid w:val="005F0950"/>
    <w:rsid w:val="005F0E65"/>
    <w:rsid w:val="005F1A96"/>
    <w:rsid w:val="005F3CBE"/>
    <w:rsid w:val="005F46CB"/>
    <w:rsid w:val="005F7592"/>
    <w:rsid w:val="005F7967"/>
    <w:rsid w:val="005F79DA"/>
    <w:rsid w:val="005F7D21"/>
    <w:rsid w:val="00600E33"/>
    <w:rsid w:val="006012FE"/>
    <w:rsid w:val="00601C6C"/>
    <w:rsid w:val="00601F12"/>
    <w:rsid w:val="0060209C"/>
    <w:rsid w:val="006035E2"/>
    <w:rsid w:val="00604C60"/>
    <w:rsid w:val="00604ED9"/>
    <w:rsid w:val="00610183"/>
    <w:rsid w:val="006106E3"/>
    <w:rsid w:val="00610865"/>
    <w:rsid w:val="006117D3"/>
    <w:rsid w:val="00611AA2"/>
    <w:rsid w:val="006137BD"/>
    <w:rsid w:val="00614C82"/>
    <w:rsid w:val="00615C89"/>
    <w:rsid w:val="006161DB"/>
    <w:rsid w:val="00624737"/>
    <w:rsid w:val="006252A8"/>
    <w:rsid w:val="0062539F"/>
    <w:rsid w:val="0062573C"/>
    <w:rsid w:val="00631D8B"/>
    <w:rsid w:val="0063239A"/>
    <w:rsid w:val="006335C6"/>
    <w:rsid w:val="0063425A"/>
    <w:rsid w:val="00634344"/>
    <w:rsid w:val="006349B7"/>
    <w:rsid w:val="00634AB5"/>
    <w:rsid w:val="006353FF"/>
    <w:rsid w:val="00637470"/>
    <w:rsid w:val="006400B6"/>
    <w:rsid w:val="006400EB"/>
    <w:rsid w:val="00640197"/>
    <w:rsid w:val="006405EA"/>
    <w:rsid w:val="00641A73"/>
    <w:rsid w:val="00642B4C"/>
    <w:rsid w:val="0064434B"/>
    <w:rsid w:val="00646D80"/>
    <w:rsid w:val="00647BE9"/>
    <w:rsid w:val="006503B8"/>
    <w:rsid w:val="00650485"/>
    <w:rsid w:val="00650E4F"/>
    <w:rsid w:val="006538BF"/>
    <w:rsid w:val="00653A54"/>
    <w:rsid w:val="00653CA6"/>
    <w:rsid w:val="006547A6"/>
    <w:rsid w:val="00654C8A"/>
    <w:rsid w:val="00655038"/>
    <w:rsid w:val="006561F7"/>
    <w:rsid w:val="006571F6"/>
    <w:rsid w:val="00657839"/>
    <w:rsid w:val="0065788F"/>
    <w:rsid w:val="00660D81"/>
    <w:rsid w:val="00660F4A"/>
    <w:rsid w:val="00661B6B"/>
    <w:rsid w:val="0066234C"/>
    <w:rsid w:val="00662A34"/>
    <w:rsid w:val="00662BCD"/>
    <w:rsid w:val="006635C6"/>
    <w:rsid w:val="00665C9E"/>
    <w:rsid w:val="00665FEE"/>
    <w:rsid w:val="0067113A"/>
    <w:rsid w:val="00672261"/>
    <w:rsid w:val="006723D0"/>
    <w:rsid w:val="00673DED"/>
    <w:rsid w:val="00674C89"/>
    <w:rsid w:val="00681062"/>
    <w:rsid w:val="00681F4A"/>
    <w:rsid w:val="00682709"/>
    <w:rsid w:val="00682D7A"/>
    <w:rsid w:val="00687CA9"/>
    <w:rsid w:val="00692528"/>
    <w:rsid w:val="00692F0F"/>
    <w:rsid w:val="0069547E"/>
    <w:rsid w:val="00696673"/>
    <w:rsid w:val="00696D22"/>
    <w:rsid w:val="006A0AF0"/>
    <w:rsid w:val="006A32D6"/>
    <w:rsid w:val="006A3509"/>
    <w:rsid w:val="006A5DE2"/>
    <w:rsid w:val="006A7125"/>
    <w:rsid w:val="006B049D"/>
    <w:rsid w:val="006B0EB5"/>
    <w:rsid w:val="006B2261"/>
    <w:rsid w:val="006B273A"/>
    <w:rsid w:val="006B299D"/>
    <w:rsid w:val="006B38FD"/>
    <w:rsid w:val="006B461E"/>
    <w:rsid w:val="006B4B57"/>
    <w:rsid w:val="006B605D"/>
    <w:rsid w:val="006C092B"/>
    <w:rsid w:val="006C0DE8"/>
    <w:rsid w:val="006C5275"/>
    <w:rsid w:val="006C71B6"/>
    <w:rsid w:val="006C78D1"/>
    <w:rsid w:val="006D044C"/>
    <w:rsid w:val="006D4058"/>
    <w:rsid w:val="006D664A"/>
    <w:rsid w:val="006D7008"/>
    <w:rsid w:val="006D700A"/>
    <w:rsid w:val="006E2FAB"/>
    <w:rsid w:val="006E699F"/>
    <w:rsid w:val="006F092A"/>
    <w:rsid w:val="006F4A69"/>
    <w:rsid w:val="006F5D0D"/>
    <w:rsid w:val="00700CEF"/>
    <w:rsid w:val="00700FB4"/>
    <w:rsid w:val="00702A5F"/>
    <w:rsid w:val="00702F36"/>
    <w:rsid w:val="00704345"/>
    <w:rsid w:val="00706F1A"/>
    <w:rsid w:val="007070E2"/>
    <w:rsid w:val="00711436"/>
    <w:rsid w:val="007126A2"/>
    <w:rsid w:val="00714094"/>
    <w:rsid w:val="0071414A"/>
    <w:rsid w:val="007160CB"/>
    <w:rsid w:val="007175EC"/>
    <w:rsid w:val="007177C8"/>
    <w:rsid w:val="00717EE1"/>
    <w:rsid w:val="0072139D"/>
    <w:rsid w:val="00723C9D"/>
    <w:rsid w:val="007327D1"/>
    <w:rsid w:val="00732ED1"/>
    <w:rsid w:val="00733188"/>
    <w:rsid w:val="007335D5"/>
    <w:rsid w:val="00733805"/>
    <w:rsid w:val="00734134"/>
    <w:rsid w:val="0073464B"/>
    <w:rsid w:val="007358D3"/>
    <w:rsid w:val="00736AC1"/>
    <w:rsid w:val="007406B9"/>
    <w:rsid w:val="0074156C"/>
    <w:rsid w:val="007418C6"/>
    <w:rsid w:val="0074357D"/>
    <w:rsid w:val="00745471"/>
    <w:rsid w:val="00745C2B"/>
    <w:rsid w:val="0075017E"/>
    <w:rsid w:val="007515BA"/>
    <w:rsid w:val="00752EFC"/>
    <w:rsid w:val="0075348B"/>
    <w:rsid w:val="00754C84"/>
    <w:rsid w:val="00757465"/>
    <w:rsid w:val="00762712"/>
    <w:rsid w:val="0076361A"/>
    <w:rsid w:val="00763AA7"/>
    <w:rsid w:val="00764FB7"/>
    <w:rsid w:val="007652ED"/>
    <w:rsid w:val="007662FA"/>
    <w:rsid w:val="0076666A"/>
    <w:rsid w:val="0076756F"/>
    <w:rsid w:val="00767EC9"/>
    <w:rsid w:val="00772E65"/>
    <w:rsid w:val="007757F3"/>
    <w:rsid w:val="0077671B"/>
    <w:rsid w:val="00777F76"/>
    <w:rsid w:val="007808D9"/>
    <w:rsid w:val="007810F1"/>
    <w:rsid w:val="00781F0E"/>
    <w:rsid w:val="0078292F"/>
    <w:rsid w:val="00783052"/>
    <w:rsid w:val="0078486A"/>
    <w:rsid w:val="00784CCF"/>
    <w:rsid w:val="00786136"/>
    <w:rsid w:val="007869DE"/>
    <w:rsid w:val="00786ED2"/>
    <w:rsid w:val="00787A13"/>
    <w:rsid w:val="00793CCB"/>
    <w:rsid w:val="00793D88"/>
    <w:rsid w:val="007940AA"/>
    <w:rsid w:val="00794227"/>
    <w:rsid w:val="007954F3"/>
    <w:rsid w:val="00796A07"/>
    <w:rsid w:val="00797132"/>
    <w:rsid w:val="007A00EE"/>
    <w:rsid w:val="007A18BE"/>
    <w:rsid w:val="007A25B4"/>
    <w:rsid w:val="007A3D20"/>
    <w:rsid w:val="007A64F2"/>
    <w:rsid w:val="007B1431"/>
    <w:rsid w:val="007C0B43"/>
    <w:rsid w:val="007C2CBA"/>
    <w:rsid w:val="007C2FCB"/>
    <w:rsid w:val="007C43B4"/>
    <w:rsid w:val="007D06CE"/>
    <w:rsid w:val="007D0C0A"/>
    <w:rsid w:val="007D173D"/>
    <w:rsid w:val="007D4C17"/>
    <w:rsid w:val="007D56C1"/>
    <w:rsid w:val="007E07DC"/>
    <w:rsid w:val="007E203E"/>
    <w:rsid w:val="007E4A4C"/>
    <w:rsid w:val="007E5500"/>
    <w:rsid w:val="007E7F6A"/>
    <w:rsid w:val="007F14E6"/>
    <w:rsid w:val="007F151D"/>
    <w:rsid w:val="007F3261"/>
    <w:rsid w:val="007F4865"/>
    <w:rsid w:val="007F4BE1"/>
    <w:rsid w:val="007F6F70"/>
    <w:rsid w:val="007F71BA"/>
    <w:rsid w:val="007F7E9A"/>
    <w:rsid w:val="007F7F51"/>
    <w:rsid w:val="00800BE2"/>
    <w:rsid w:val="00804CF8"/>
    <w:rsid w:val="00806EBF"/>
    <w:rsid w:val="008076D8"/>
    <w:rsid w:val="00810178"/>
    <w:rsid w:val="008108AB"/>
    <w:rsid w:val="00810D27"/>
    <w:rsid w:val="00812BC9"/>
    <w:rsid w:val="00813AB0"/>
    <w:rsid w:val="008153BD"/>
    <w:rsid w:val="00816150"/>
    <w:rsid w:val="00816CF7"/>
    <w:rsid w:val="00821AB1"/>
    <w:rsid w:val="00821E41"/>
    <w:rsid w:val="008222C7"/>
    <w:rsid w:val="00823A2B"/>
    <w:rsid w:val="00827145"/>
    <w:rsid w:val="0083246A"/>
    <w:rsid w:val="008378AB"/>
    <w:rsid w:val="00845301"/>
    <w:rsid w:val="00845918"/>
    <w:rsid w:val="00845955"/>
    <w:rsid w:val="00846FBD"/>
    <w:rsid w:val="00851F3D"/>
    <w:rsid w:val="00852D40"/>
    <w:rsid w:val="00852EDC"/>
    <w:rsid w:val="008532C4"/>
    <w:rsid w:val="0085478A"/>
    <w:rsid w:val="00854BCC"/>
    <w:rsid w:val="00855779"/>
    <w:rsid w:val="008557B3"/>
    <w:rsid w:val="00860972"/>
    <w:rsid w:val="00860EE8"/>
    <w:rsid w:val="008616B7"/>
    <w:rsid w:val="008620D1"/>
    <w:rsid w:val="00867478"/>
    <w:rsid w:val="0087124F"/>
    <w:rsid w:val="00873421"/>
    <w:rsid w:val="00873809"/>
    <w:rsid w:val="008770D4"/>
    <w:rsid w:val="0087741E"/>
    <w:rsid w:val="00877EB2"/>
    <w:rsid w:val="00880B81"/>
    <w:rsid w:val="008821BB"/>
    <w:rsid w:val="00882234"/>
    <w:rsid w:val="00882D11"/>
    <w:rsid w:val="008834BB"/>
    <w:rsid w:val="00885EA0"/>
    <w:rsid w:val="0088670E"/>
    <w:rsid w:val="00886CF0"/>
    <w:rsid w:val="00887039"/>
    <w:rsid w:val="0088789E"/>
    <w:rsid w:val="0089136A"/>
    <w:rsid w:val="00892322"/>
    <w:rsid w:val="008926D5"/>
    <w:rsid w:val="00894273"/>
    <w:rsid w:val="00894B97"/>
    <w:rsid w:val="00897575"/>
    <w:rsid w:val="008A3752"/>
    <w:rsid w:val="008A4BFC"/>
    <w:rsid w:val="008A4DC7"/>
    <w:rsid w:val="008A65B5"/>
    <w:rsid w:val="008A6856"/>
    <w:rsid w:val="008B37CD"/>
    <w:rsid w:val="008B42F9"/>
    <w:rsid w:val="008B6245"/>
    <w:rsid w:val="008C20D9"/>
    <w:rsid w:val="008C2BEF"/>
    <w:rsid w:val="008C65EF"/>
    <w:rsid w:val="008C6D7C"/>
    <w:rsid w:val="008D1B82"/>
    <w:rsid w:val="008D637B"/>
    <w:rsid w:val="008D6A84"/>
    <w:rsid w:val="008E3610"/>
    <w:rsid w:val="008E7692"/>
    <w:rsid w:val="008E778C"/>
    <w:rsid w:val="008F021C"/>
    <w:rsid w:val="008F32B8"/>
    <w:rsid w:val="008F54C8"/>
    <w:rsid w:val="008F6CAC"/>
    <w:rsid w:val="00900169"/>
    <w:rsid w:val="00900A25"/>
    <w:rsid w:val="0090195D"/>
    <w:rsid w:val="0090315F"/>
    <w:rsid w:val="00903B59"/>
    <w:rsid w:val="00905129"/>
    <w:rsid w:val="00907648"/>
    <w:rsid w:val="00910C67"/>
    <w:rsid w:val="00911D77"/>
    <w:rsid w:val="009131B9"/>
    <w:rsid w:val="00913BAF"/>
    <w:rsid w:val="00914EE8"/>
    <w:rsid w:val="0091737E"/>
    <w:rsid w:val="009204EF"/>
    <w:rsid w:val="0092079B"/>
    <w:rsid w:val="00923042"/>
    <w:rsid w:val="009234AD"/>
    <w:rsid w:val="00923995"/>
    <w:rsid w:val="00924B13"/>
    <w:rsid w:val="00926D66"/>
    <w:rsid w:val="00930D91"/>
    <w:rsid w:val="00930ED7"/>
    <w:rsid w:val="00931751"/>
    <w:rsid w:val="00932F77"/>
    <w:rsid w:val="009330AD"/>
    <w:rsid w:val="00933D25"/>
    <w:rsid w:val="00934155"/>
    <w:rsid w:val="00934382"/>
    <w:rsid w:val="0093482B"/>
    <w:rsid w:val="00944639"/>
    <w:rsid w:val="00944D96"/>
    <w:rsid w:val="009456FF"/>
    <w:rsid w:val="0094731F"/>
    <w:rsid w:val="009475B6"/>
    <w:rsid w:val="0095219C"/>
    <w:rsid w:val="0095268D"/>
    <w:rsid w:val="009531D1"/>
    <w:rsid w:val="00953995"/>
    <w:rsid w:val="00955026"/>
    <w:rsid w:val="009562F4"/>
    <w:rsid w:val="00960F81"/>
    <w:rsid w:val="009625CA"/>
    <w:rsid w:val="00964C72"/>
    <w:rsid w:val="00965D08"/>
    <w:rsid w:val="00967999"/>
    <w:rsid w:val="00970229"/>
    <w:rsid w:val="00970705"/>
    <w:rsid w:val="00970D11"/>
    <w:rsid w:val="00972A16"/>
    <w:rsid w:val="0097763C"/>
    <w:rsid w:val="00977751"/>
    <w:rsid w:val="00977D00"/>
    <w:rsid w:val="009816BD"/>
    <w:rsid w:val="0098175C"/>
    <w:rsid w:val="0098306A"/>
    <w:rsid w:val="00983E34"/>
    <w:rsid w:val="00984359"/>
    <w:rsid w:val="00984DCE"/>
    <w:rsid w:val="00985694"/>
    <w:rsid w:val="009878D0"/>
    <w:rsid w:val="00987F52"/>
    <w:rsid w:val="00991C01"/>
    <w:rsid w:val="009923B6"/>
    <w:rsid w:val="009926A4"/>
    <w:rsid w:val="0099422F"/>
    <w:rsid w:val="00995B90"/>
    <w:rsid w:val="00997ABD"/>
    <w:rsid w:val="00997CDB"/>
    <w:rsid w:val="009A3A19"/>
    <w:rsid w:val="009A3B08"/>
    <w:rsid w:val="009A58C0"/>
    <w:rsid w:val="009B19B8"/>
    <w:rsid w:val="009B31AC"/>
    <w:rsid w:val="009B3209"/>
    <w:rsid w:val="009B3661"/>
    <w:rsid w:val="009B3802"/>
    <w:rsid w:val="009B4D63"/>
    <w:rsid w:val="009B4D89"/>
    <w:rsid w:val="009B59A7"/>
    <w:rsid w:val="009B61CA"/>
    <w:rsid w:val="009B6F40"/>
    <w:rsid w:val="009B7F89"/>
    <w:rsid w:val="009C012F"/>
    <w:rsid w:val="009C164A"/>
    <w:rsid w:val="009C32CA"/>
    <w:rsid w:val="009C35A7"/>
    <w:rsid w:val="009C4513"/>
    <w:rsid w:val="009C5423"/>
    <w:rsid w:val="009C5F36"/>
    <w:rsid w:val="009D0C3B"/>
    <w:rsid w:val="009D23C0"/>
    <w:rsid w:val="009D29AF"/>
    <w:rsid w:val="009D3113"/>
    <w:rsid w:val="009D3303"/>
    <w:rsid w:val="009D4DFC"/>
    <w:rsid w:val="009E001F"/>
    <w:rsid w:val="009E395A"/>
    <w:rsid w:val="009E4355"/>
    <w:rsid w:val="009E4EFE"/>
    <w:rsid w:val="009E55A9"/>
    <w:rsid w:val="009F07F9"/>
    <w:rsid w:val="009F1699"/>
    <w:rsid w:val="009F28FF"/>
    <w:rsid w:val="009F3C6C"/>
    <w:rsid w:val="009F4B68"/>
    <w:rsid w:val="009F7831"/>
    <w:rsid w:val="009F7EE7"/>
    <w:rsid w:val="00A011DA"/>
    <w:rsid w:val="00A0134E"/>
    <w:rsid w:val="00A01E6B"/>
    <w:rsid w:val="00A02C7C"/>
    <w:rsid w:val="00A10427"/>
    <w:rsid w:val="00A10CBD"/>
    <w:rsid w:val="00A11609"/>
    <w:rsid w:val="00A11746"/>
    <w:rsid w:val="00A11D96"/>
    <w:rsid w:val="00A13072"/>
    <w:rsid w:val="00A13643"/>
    <w:rsid w:val="00A13B58"/>
    <w:rsid w:val="00A14BB9"/>
    <w:rsid w:val="00A15DE6"/>
    <w:rsid w:val="00A208F8"/>
    <w:rsid w:val="00A234BC"/>
    <w:rsid w:val="00A238D6"/>
    <w:rsid w:val="00A23D19"/>
    <w:rsid w:val="00A24683"/>
    <w:rsid w:val="00A2588B"/>
    <w:rsid w:val="00A27213"/>
    <w:rsid w:val="00A3009F"/>
    <w:rsid w:val="00A3012A"/>
    <w:rsid w:val="00A30A0F"/>
    <w:rsid w:val="00A31E29"/>
    <w:rsid w:val="00A331BE"/>
    <w:rsid w:val="00A354AD"/>
    <w:rsid w:val="00A41759"/>
    <w:rsid w:val="00A42663"/>
    <w:rsid w:val="00A441D2"/>
    <w:rsid w:val="00A50162"/>
    <w:rsid w:val="00A53ACB"/>
    <w:rsid w:val="00A54BE7"/>
    <w:rsid w:val="00A55864"/>
    <w:rsid w:val="00A55C3D"/>
    <w:rsid w:val="00A5715D"/>
    <w:rsid w:val="00A62236"/>
    <w:rsid w:val="00A653F9"/>
    <w:rsid w:val="00A66083"/>
    <w:rsid w:val="00A6729B"/>
    <w:rsid w:val="00A70CB1"/>
    <w:rsid w:val="00A718FC"/>
    <w:rsid w:val="00A81A38"/>
    <w:rsid w:val="00A81AA8"/>
    <w:rsid w:val="00A8288F"/>
    <w:rsid w:val="00A83C34"/>
    <w:rsid w:val="00A8439C"/>
    <w:rsid w:val="00A8567C"/>
    <w:rsid w:val="00A85E21"/>
    <w:rsid w:val="00A86B1B"/>
    <w:rsid w:val="00A87652"/>
    <w:rsid w:val="00A9077F"/>
    <w:rsid w:val="00A91226"/>
    <w:rsid w:val="00A91F96"/>
    <w:rsid w:val="00A92C85"/>
    <w:rsid w:val="00A93395"/>
    <w:rsid w:val="00A937E1"/>
    <w:rsid w:val="00A96CAF"/>
    <w:rsid w:val="00A97329"/>
    <w:rsid w:val="00A975E0"/>
    <w:rsid w:val="00A9778A"/>
    <w:rsid w:val="00A97E88"/>
    <w:rsid w:val="00AA0462"/>
    <w:rsid w:val="00AA1771"/>
    <w:rsid w:val="00AA1F79"/>
    <w:rsid w:val="00AA293E"/>
    <w:rsid w:val="00AA2E88"/>
    <w:rsid w:val="00AA3893"/>
    <w:rsid w:val="00AA565A"/>
    <w:rsid w:val="00AB44E8"/>
    <w:rsid w:val="00AB459A"/>
    <w:rsid w:val="00AB7DE1"/>
    <w:rsid w:val="00AC0F80"/>
    <w:rsid w:val="00AC2A11"/>
    <w:rsid w:val="00AC300B"/>
    <w:rsid w:val="00AC3700"/>
    <w:rsid w:val="00AC3A55"/>
    <w:rsid w:val="00AC3C30"/>
    <w:rsid w:val="00AC3C6E"/>
    <w:rsid w:val="00AC6332"/>
    <w:rsid w:val="00AC6538"/>
    <w:rsid w:val="00AC7192"/>
    <w:rsid w:val="00AD1B7E"/>
    <w:rsid w:val="00AD2D06"/>
    <w:rsid w:val="00AD421B"/>
    <w:rsid w:val="00AD6F09"/>
    <w:rsid w:val="00AD733C"/>
    <w:rsid w:val="00AD7892"/>
    <w:rsid w:val="00AE1C24"/>
    <w:rsid w:val="00AE4C8A"/>
    <w:rsid w:val="00AE5F90"/>
    <w:rsid w:val="00AF100E"/>
    <w:rsid w:val="00AF1A24"/>
    <w:rsid w:val="00AF1A4C"/>
    <w:rsid w:val="00AF3856"/>
    <w:rsid w:val="00AF4269"/>
    <w:rsid w:val="00AF6CF7"/>
    <w:rsid w:val="00B00F4F"/>
    <w:rsid w:val="00B0196D"/>
    <w:rsid w:val="00B03012"/>
    <w:rsid w:val="00B035FB"/>
    <w:rsid w:val="00B03B94"/>
    <w:rsid w:val="00B050CC"/>
    <w:rsid w:val="00B05149"/>
    <w:rsid w:val="00B05A3D"/>
    <w:rsid w:val="00B10027"/>
    <w:rsid w:val="00B11C89"/>
    <w:rsid w:val="00B11D75"/>
    <w:rsid w:val="00B1221E"/>
    <w:rsid w:val="00B1423B"/>
    <w:rsid w:val="00B14383"/>
    <w:rsid w:val="00B14FCA"/>
    <w:rsid w:val="00B16E2D"/>
    <w:rsid w:val="00B1702D"/>
    <w:rsid w:val="00B20592"/>
    <w:rsid w:val="00B2101C"/>
    <w:rsid w:val="00B21109"/>
    <w:rsid w:val="00B237CE"/>
    <w:rsid w:val="00B25765"/>
    <w:rsid w:val="00B26D04"/>
    <w:rsid w:val="00B31053"/>
    <w:rsid w:val="00B318B3"/>
    <w:rsid w:val="00B3318C"/>
    <w:rsid w:val="00B3344D"/>
    <w:rsid w:val="00B36D98"/>
    <w:rsid w:val="00B37700"/>
    <w:rsid w:val="00B403E3"/>
    <w:rsid w:val="00B41680"/>
    <w:rsid w:val="00B41CF5"/>
    <w:rsid w:val="00B42424"/>
    <w:rsid w:val="00B42794"/>
    <w:rsid w:val="00B43573"/>
    <w:rsid w:val="00B460EA"/>
    <w:rsid w:val="00B46994"/>
    <w:rsid w:val="00B501E9"/>
    <w:rsid w:val="00B50F54"/>
    <w:rsid w:val="00B5186D"/>
    <w:rsid w:val="00B53BC2"/>
    <w:rsid w:val="00B54393"/>
    <w:rsid w:val="00B546E4"/>
    <w:rsid w:val="00B55237"/>
    <w:rsid w:val="00B56CB2"/>
    <w:rsid w:val="00B6213A"/>
    <w:rsid w:val="00B63562"/>
    <w:rsid w:val="00B647A0"/>
    <w:rsid w:val="00B66C15"/>
    <w:rsid w:val="00B6795E"/>
    <w:rsid w:val="00B70A63"/>
    <w:rsid w:val="00B727B3"/>
    <w:rsid w:val="00B7488D"/>
    <w:rsid w:val="00B7713D"/>
    <w:rsid w:val="00B77288"/>
    <w:rsid w:val="00B77D38"/>
    <w:rsid w:val="00B805F1"/>
    <w:rsid w:val="00B82E1A"/>
    <w:rsid w:val="00B84080"/>
    <w:rsid w:val="00B84D4E"/>
    <w:rsid w:val="00B855D7"/>
    <w:rsid w:val="00B86A57"/>
    <w:rsid w:val="00B87D25"/>
    <w:rsid w:val="00B90EFF"/>
    <w:rsid w:val="00B940A2"/>
    <w:rsid w:val="00B9480C"/>
    <w:rsid w:val="00B953C9"/>
    <w:rsid w:val="00BA14BC"/>
    <w:rsid w:val="00BA1D95"/>
    <w:rsid w:val="00BA24A9"/>
    <w:rsid w:val="00BA3DE1"/>
    <w:rsid w:val="00BA445B"/>
    <w:rsid w:val="00BA4BC6"/>
    <w:rsid w:val="00BA525F"/>
    <w:rsid w:val="00BA63A9"/>
    <w:rsid w:val="00BA70F6"/>
    <w:rsid w:val="00BB335B"/>
    <w:rsid w:val="00BB4204"/>
    <w:rsid w:val="00BB5E4E"/>
    <w:rsid w:val="00BB669F"/>
    <w:rsid w:val="00BB68FC"/>
    <w:rsid w:val="00BC03B4"/>
    <w:rsid w:val="00BC374F"/>
    <w:rsid w:val="00BC4EB2"/>
    <w:rsid w:val="00BC5043"/>
    <w:rsid w:val="00BC63EC"/>
    <w:rsid w:val="00BD08EF"/>
    <w:rsid w:val="00BD1E63"/>
    <w:rsid w:val="00BD2695"/>
    <w:rsid w:val="00BD3BC3"/>
    <w:rsid w:val="00BD7963"/>
    <w:rsid w:val="00BE187E"/>
    <w:rsid w:val="00BE26BC"/>
    <w:rsid w:val="00BE3374"/>
    <w:rsid w:val="00BE351D"/>
    <w:rsid w:val="00BE4245"/>
    <w:rsid w:val="00BE4E6A"/>
    <w:rsid w:val="00BE5086"/>
    <w:rsid w:val="00BE56AE"/>
    <w:rsid w:val="00BE604B"/>
    <w:rsid w:val="00BE6BC0"/>
    <w:rsid w:val="00BE6EBA"/>
    <w:rsid w:val="00BF0EDF"/>
    <w:rsid w:val="00BF33BA"/>
    <w:rsid w:val="00BF4425"/>
    <w:rsid w:val="00BF5B70"/>
    <w:rsid w:val="00BF6952"/>
    <w:rsid w:val="00BF7753"/>
    <w:rsid w:val="00C002C1"/>
    <w:rsid w:val="00C0355A"/>
    <w:rsid w:val="00C03BFA"/>
    <w:rsid w:val="00C04708"/>
    <w:rsid w:val="00C065D0"/>
    <w:rsid w:val="00C105D4"/>
    <w:rsid w:val="00C10924"/>
    <w:rsid w:val="00C11E12"/>
    <w:rsid w:val="00C11F5F"/>
    <w:rsid w:val="00C124BA"/>
    <w:rsid w:val="00C141DD"/>
    <w:rsid w:val="00C16C96"/>
    <w:rsid w:val="00C1741C"/>
    <w:rsid w:val="00C20DA6"/>
    <w:rsid w:val="00C2120A"/>
    <w:rsid w:val="00C220D4"/>
    <w:rsid w:val="00C2335F"/>
    <w:rsid w:val="00C233D0"/>
    <w:rsid w:val="00C24E0D"/>
    <w:rsid w:val="00C27674"/>
    <w:rsid w:val="00C30BB9"/>
    <w:rsid w:val="00C31E0F"/>
    <w:rsid w:val="00C32A80"/>
    <w:rsid w:val="00C32AF8"/>
    <w:rsid w:val="00C32C53"/>
    <w:rsid w:val="00C33601"/>
    <w:rsid w:val="00C34866"/>
    <w:rsid w:val="00C375D1"/>
    <w:rsid w:val="00C4157C"/>
    <w:rsid w:val="00C431E2"/>
    <w:rsid w:val="00C4505C"/>
    <w:rsid w:val="00C4614B"/>
    <w:rsid w:val="00C46385"/>
    <w:rsid w:val="00C46FFA"/>
    <w:rsid w:val="00C47255"/>
    <w:rsid w:val="00C50060"/>
    <w:rsid w:val="00C505C5"/>
    <w:rsid w:val="00C51756"/>
    <w:rsid w:val="00C5502B"/>
    <w:rsid w:val="00C571B7"/>
    <w:rsid w:val="00C6035A"/>
    <w:rsid w:val="00C60503"/>
    <w:rsid w:val="00C60566"/>
    <w:rsid w:val="00C703E8"/>
    <w:rsid w:val="00C704B6"/>
    <w:rsid w:val="00C70E1D"/>
    <w:rsid w:val="00C712FB"/>
    <w:rsid w:val="00C71643"/>
    <w:rsid w:val="00C72343"/>
    <w:rsid w:val="00C72630"/>
    <w:rsid w:val="00C75726"/>
    <w:rsid w:val="00C761AB"/>
    <w:rsid w:val="00C76BDD"/>
    <w:rsid w:val="00C775E6"/>
    <w:rsid w:val="00C77813"/>
    <w:rsid w:val="00C80D24"/>
    <w:rsid w:val="00C83327"/>
    <w:rsid w:val="00C84C38"/>
    <w:rsid w:val="00C84DAB"/>
    <w:rsid w:val="00C860F4"/>
    <w:rsid w:val="00C86245"/>
    <w:rsid w:val="00C87226"/>
    <w:rsid w:val="00C87955"/>
    <w:rsid w:val="00C87D8E"/>
    <w:rsid w:val="00C90F01"/>
    <w:rsid w:val="00C9197A"/>
    <w:rsid w:val="00C91D5E"/>
    <w:rsid w:val="00C94C7D"/>
    <w:rsid w:val="00C95D7A"/>
    <w:rsid w:val="00C97F0E"/>
    <w:rsid w:val="00CA1ADB"/>
    <w:rsid w:val="00CA2555"/>
    <w:rsid w:val="00CA426B"/>
    <w:rsid w:val="00CA4D7D"/>
    <w:rsid w:val="00CA53F1"/>
    <w:rsid w:val="00CA5CBF"/>
    <w:rsid w:val="00CB05DD"/>
    <w:rsid w:val="00CB1862"/>
    <w:rsid w:val="00CB38AF"/>
    <w:rsid w:val="00CB52A5"/>
    <w:rsid w:val="00CC0139"/>
    <w:rsid w:val="00CC1571"/>
    <w:rsid w:val="00CC32AF"/>
    <w:rsid w:val="00CC6291"/>
    <w:rsid w:val="00CC630C"/>
    <w:rsid w:val="00CC707B"/>
    <w:rsid w:val="00CC7895"/>
    <w:rsid w:val="00CC798A"/>
    <w:rsid w:val="00CD0BA0"/>
    <w:rsid w:val="00CD0FAB"/>
    <w:rsid w:val="00CD2365"/>
    <w:rsid w:val="00CD25A2"/>
    <w:rsid w:val="00CD4092"/>
    <w:rsid w:val="00CD6EF5"/>
    <w:rsid w:val="00CD7778"/>
    <w:rsid w:val="00CE5387"/>
    <w:rsid w:val="00CE701F"/>
    <w:rsid w:val="00CE7F8B"/>
    <w:rsid w:val="00CF23F0"/>
    <w:rsid w:val="00CF28EB"/>
    <w:rsid w:val="00CF3244"/>
    <w:rsid w:val="00CF4523"/>
    <w:rsid w:val="00CF53AD"/>
    <w:rsid w:val="00CF5F9A"/>
    <w:rsid w:val="00D000FE"/>
    <w:rsid w:val="00D0015D"/>
    <w:rsid w:val="00D012D9"/>
    <w:rsid w:val="00D01E32"/>
    <w:rsid w:val="00D021D1"/>
    <w:rsid w:val="00D02F0E"/>
    <w:rsid w:val="00D038CD"/>
    <w:rsid w:val="00D05149"/>
    <w:rsid w:val="00D07083"/>
    <w:rsid w:val="00D1000B"/>
    <w:rsid w:val="00D102D9"/>
    <w:rsid w:val="00D126EC"/>
    <w:rsid w:val="00D13859"/>
    <w:rsid w:val="00D15829"/>
    <w:rsid w:val="00D17EC7"/>
    <w:rsid w:val="00D20FFF"/>
    <w:rsid w:val="00D2189C"/>
    <w:rsid w:val="00D22953"/>
    <w:rsid w:val="00D24284"/>
    <w:rsid w:val="00D24C3F"/>
    <w:rsid w:val="00D27A26"/>
    <w:rsid w:val="00D31891"/>
    <w:rsid w:val="00D318B8"/>
    <w:rsid w:val="00D31E3D"/>
    <w:rsid w:val="00D322B9"/>
    <w:rsid w:val="00D32563"/>
    <w:rsid w:val="00D32CD2"/>
    <w:rsid w:val="00D36000"/>
    <w:rsid w:val="00D36053"/>
    <w:rsid w:val="00D37E33"/>
    <w:rsid w:val="00D40DCB"/>
    <w:rsid w:val="00D44731"/>
    <w:rsid w:val="00D54AA0"/>
    <w:rsid w:val="00D565BA"/>
    <w:rsid w:val="00D5696F"/>
    <w:rsid w:val="00D6145D"/>
    <w:rsid w:val="00D635B9"/>
    <w:rsid w:val="00D66021"/>
    <w:rsid w:val="00D7017A"/>
    <w:rsid w:val="00D70EE6"/>
    <w:rsid w:val="00D70EE8"/>
    <w:rsid w:val="00D75D28"/>
    <w:rsid w:val="00D763E6"/>
    <w:rsid w:val="00D77086"/>
    <w:rsid w:val="00D77466"/>
    <w:rsid w:val="00D779F9"/>
    <w:rsid w:val="00D8193F"/>
    <w:rsid w:val="00D81988"/>
    <w:rsid w:val="00D8224F"/>
    <w:rsid w:val="00D82601"/>
    <w:rsid w:val="00D832AC"/>
    <w:rsid w:val="00D8400D"/>
    <w:rsid w:val="00D85086"/>
    <w:rsid w:val="00D86F1A"/>
    <w:rsid w:val="00D87AA8"/>
    <w:rsid w:val="00D906DD"/>
    <w:rsid w:val="00D90910"/>
    <w:rsid w:val="00D91E3D"/>
    <w:rsid w:val="00D93708"/>
    <w:rsid w:val="00D938FB"/>
    <w:rsid w:val="00D942E9"/>
    <w:rsid w:val="00D946E5"/>
    <w:rsid w:val="00D96BDF"/>
    <w:rsid w:val="00D96FEF"/>
    <w:rsid w:val="00DA01C3"/>
    <w:rsid w:val="00DA0D3A"/>
    <w:rsid w:val="00DA2337"/>
    <w:rsid w:val="00DA2FB1"/>
    <w:rsid w:val="00DA3D78"/>
    <w:rsid w:val="00DA4CEA"/>
    <w:rsid w:val="00DA5B16"/>
    <w:rsid w:val="00DA6992"/>
    <w:rsid w:val="00DA6D13"/>
    <w:rsid w:val="00DA76A6"/>
    <w:rsid w:val="00DA7E25"/>
    <w:rsid w:val="00DB062D"/>
    <w:rsid w:val="00DB0E77"/>
    <w:rsid w:val="00DB1674"/>
    <w:rsid w:val="00DB2B93"/>
    <w:rsid w:val="00DB561E"/>
    <w:rsid w:val="00DB735C"/>
    <w:rsid w:val="00DC0736"/>
    <w:rsid w:val="00DC100C"/>
    <w:rsid w:val="00DC46F7"/>
    <w:rsid w:val="00DC686A"/>
    <w:rsid w:val="00DC7FBF"/>
    <w:rsid w:val="00DD06DF"/>
    <w:rsid w:val="00DD0E97"/>
    <w:rsid w:val="00DD1318"/>
    <w:rsid w:val="00DD4185"/>
    <w:rsid w:val="00DD5495"/>
    <w:rsid w:val="00DD5C57"/>
    <w:rsid w:val="00DD606F"/>
    <w:rsid w:val="00DD7A31"/>
    <w:rsid w:val="00DE0738"/>
    <w:rsid w:val="00DE0F7C"/>
    <w:rsid w:val="00DE1045"/>
    <w:rsid w:val="00DE13BD"/>
    <w:rsid w:val="00DE165E"/>
    <w:rsid w:val="00DE18FE"/>
    <w:rsid w:val="00DE1925"/>
    <w:rsid w:val="00DE1EAC"/>
    <w:rsid w:val="00DE5488"/>
    <w:rsid w:val="00DF02B9"/>
    <w:rsid w:val="00DF0E20"/>
    <w:rsid w:val="00DF0F45"/>
    <w:rsid w:val="00DF2AEF"/>
    <w:rsid w:val="00DF3315"/>
    <w:rsid w:val="00DF3510"/>
    <w:rsid w:val="00DF3DF2"/>
    <w:rsid w:val="00DF45DB"/>
    <w:rsid w:val="00DF669C"/>
    <w:rsid w:val="00E03282"/>
    <w:rsid w:val="00E03901"/>
    <w:rsid w:val="00E03AB9"/>
    <w:rsid w:val="00E049E8"/>
    <w:rsid w:val="00E055D3"/>
    <w:rsid w:val="00E0595A"/>
    <w:rsid w:val="00E07096"/>
    <w:rsid w:val="00E07A9D"/>
    <w:rsid w:val="00E111C5"/>
    <w:rsid w:val="00E14341"/>
    <w:rsid w:val="00E14D56"/>
    <w:rsid w:val="00E228B7"/>
    <w:rsid w:val="00E26395"/>
    <w:rsid w:val="00E26E66"/>
    <w:rsid w:val="00E27EDF"/>
    <w:rsid w:val="00E303AC"/>
    <w:rsid w:val="00E30D3E"/>
    <w:rsid w:val="00E30FE4"/>
    <w:rsid w:val="00E3479D"/>
    <w:rsid w:val="00E35B66"/>
    <w:rsid w:val="00E36380"/>
    <w:rsid w:val="00E37F64"/>
    <w:rsid w:val="00E453C2"/>
    <w:rsid w:val="00E46289"/>
    <w:rsid w:val="00E51617"/>
    <w:rsid w:val="00E547EA"/>
    <w:rsid w:val="00E5486D"/>
    <w:rsid w:val="00E55C25"/>
    <w:rsid w:val="00E56792"/>
    <w:rsid w:val="00E57D21"/>
    <w:rsid w:val="00E61863"/>
    <w:rsid w:val="00E644A5"/>
    <w:rsid w:val="00E6591D"/>
    <w:rsid w:val="00E661C8"/>
    <w:rsid w:val="00E70497"/>
    <w:rsid w:val="00E705C2"/>
    <w:rsid w:val="00E71C7A"/>
    <w:rsid w:val="00E72FD5"/>
    <w:rsid w:val="00E762F0"/>
    <w:rsid w:val="00E775AC"/>
    <w:rsid w:val="00E77AFF"/>
    <w:rsid w:val="00E800BA"/>
    <w:rsid w:val="00E80465"/>
    <w:rsid w:val="00E81098"/>
    <w:rsid w:val="00E810F3"/>
    <w:rsid w:val="00E83518"/>
    <w:rsid w:val="00E8399D"/>
    <w:rsid w:val="00E84A6D"/>
    <w:rsid w:val="00E84F99"/>
    <w:rsid w:val="00E86853"/>
    <w:rsid w:val="00E8685C"/>
    <w:rsid w:val="00E875A4"/>
    <w:rsid w:val="00E87D7E"/>
    <w:rsid w:val="00E90D39"/>
    <w:rsid w:val="00E91166"/>
    <w:rsid w:val="00E96593"/>
    <w:rsid w:val="00E97B05"/>
    <w:rsid w:val="00EA1B6E"/>
    <w:rsid w:val="00EA2000"/>
    <w:rsid w:val="00EA2F82"/>
    <w:rsid w:val="00EA379B"/>
    <w:rsid w:val="00EA555F"/>
    <w:rsid w:val="00EA6679"/>
    <w:rsid w:val="00EA755F"/>
    <w:rsid w:val="00EA7D2C"/>
    <w:rsid w:val="00EB0018"/>
    <w:rsid w:val="00EB38F8"/>
    <w:rsid w:val="00EB3C06"/>
    <w:rsid w:val="00EB44C0"/>
    <w:rsid w:val="00EB46B9"/>
    <w:rsid w:val="00EB4B6A"/>
    <w:rsid w:val="00EB7A9A"/>
    <w:rsid w:val="00EC021E"/>
    <w:rsid w:val="00EC0AA2"/>
    <w:rsid w:val="00EC14DE"/>
    <w:rsid w:val="00ED181B"/>
    <w:rsid w:val="00ED1BB2"/>
    <w:rsid w:val="00ED22BE"/>
    <w:rsid w:val="00ED25EC"/>
    <w:rsid w:val="00ED2FEC"/>
    <w:rsid w:val="00ED4320"/>
    <w:rsid w:val="00ED7A29"/>
    <w:rsid w:val="00ED7F42"/>
    <w:rsid w:val="00EE0060"/>
    <w:rsid w:val="00EE115F"/>
    <w:rsid w:val="00EE1BEF"/>
    <w:rsid w:val="00EE1CF1"/>
    <w:rsid w:val="00EE1F9D"/>
    <w:rsid w:val="00EE1FDC"/>
    <w:rsid w:val="00EE24F3"/>
    <w:rsid w:val="00EE4509"/>
    <w:rsid w:val="00EE4DBA"/>
    <w:rsid w:val="00EE4DD7"/>
    <w:rsid w:val="00EE6178"/>
    <w:rsid w:val="00EF0265"/>
    <w:rsid w:val="00EF0A44"/>
    <w:rsid w:val="00EF1F81"/>
    <w:rsid w:val="00EF5337"/>
    <w:rsid w:val="00EF5809"/>
    <w:rsid w:val="00EF7160"/>
    <w:rsid w:val="00EF784F"/>
    <w:rsid w:val="00F0124B"/>
    <w:rsid w:val="00F032DA"/>
    <w:rsid w:val="00F055CD"/>
    <w:rsid w:val="00F07D89"/>
    <w:rsid w:val="00F102EA"/>
    <w:rsid w:val="00F11BB0"/>
    <w:rsid w:val="00F11E6E"/>
    <w:rsid w:val="00F13D00"/>
    <w:rsid w:val="00F13E14"/>
    <w:rsid w:val="00F14C5B"/>
    <w:rsid w:val="00F151D9"/>
    <w:rsid w:val="00F15B72"/>
    <w:rsid w:val="00F16386"/>
    <w:rsid w:val="00F16802"/>
    <w:rsid w:val="00F172A5"/>
    <w:rsid w:val="00F17A77"/>
    <w:rsid w:val="00F201CA"/>
    <w:rsid w:val="00F2279E"/>
    <w:rsid w:val="00F22DAE"/>
    <w:rsid w:val="00F2320A"/>
    <w:rsid w:val="00F23C9F"/>
    <w:rsid w:val="00F23CF5"/>
    <w:rsid w:val="00F254F8"/>
    <w:rsid w:val="00F27FCA"/>
    <w:rsid w:val="00F30577"/>
    <w:rsid w:val="00F31273"/>
    <w:rsid w:val="00F31AF7"/>
    <w:rsid w:val="00F33B12"/>
    <w:rsid w:val="00F33FFB"/>
    <w:rsid w:val="00F35B98"/>
    <w:rsid w:val="00F35CD6"/>
    <w:rsid w:val="00F37FCB"/>
    <w:rsid w:val="00F40F8C"/>
    <w:rsid w:val="00F4154D"/>
    <w:rsid w:val="00F4249B"/>
    <w:rsid w:val="00F42EB7"/>
    <w:rsid w:val="00F43504"/>
    <w:rsid w:val="00F444AD"/>
    <w:rsid w:val="00F4498B"/>
    <w:rsid w:val="00F44D34"/>
    <w:rsid w:val="00F44EF5"/>
    <w:rsid w:val="00F44F46"/>
    <w:rsid w:val="00F455A5"/>
    <w:rsid w:val="00F45B65"/>
    <w:rsid w:val="00F473CF"/>
    <w:rsid w:val="00F47A9A"/>
    <w:rsid w:val="00F47CB7"/>
    <w:rsid w:val="00F501E4"/>
    <w:rsid w:val="00F504A9"/>
    <w:rsid w:val="00F52B66"/>
    <w:rsid w:val="00F52B83"/>
    <w:rsid w:val="00F52FAC"/>
    <w:rsid w:val="00F5525D"/>
    <w:rsid w:val="00F56413"/>
    <w:rsid w:val="00F5659C"/>
    <w:rsid w:val="00F56F9F"/>
    <w:rsid w:val="00F57869"/>
    <w:rsid w:val="00F63AC3"/>
    <w:rsid w:val="00F63D01"/>
    <w:rsid w:val="00F64735"/>
    <w:rsid w:val="00F64CB5"/>
    <w:rsid w:val="00F6776C"/>
    <w:rsid w:val="00F703A3"/>
    <w:rsid w:val="00F729DF"/>
    <w:rsid w:val="00F74C15"/>
    <w:rsid w:val="00F759D6"/>
    <w:rsid w:val="00F76ACF"/>
    <w:rsid w:val="00F76E54"/>
    <w:rsid w:val="00F76ECA"/>
    <w:rsid w:val="00F777BB"/>
    <w:rsid w:val="00F80AEE"/>
    <w:rsid w:val="00F80E10"/>
    <w:rsid w:val="00F82D4E"/>
    <w:rsid w:val="00F839AE"/>
    <w:rsid w:val="00F86CF8"/>
    <w:rsid w:val="00F941A4"/>
    <w:rsid w:val="00F949C6"/>
    <w:rsid w:val="00F96CC1"/>
    <w:rsid w:val="00F97BE1"/>
    <w:rsid w:val="00FA2A09"/>
    <w:rsid w:val="00FA322A"/>
    <w:rsid w:val="00FA4796"/>
    <w:rsid w:val="00FA7C96"/>
    <w:rsid w:val="00FB0612"/>
    <w:rsid w:val="00FB1240"/>
    <w:rsid w:val="00FB1649"/>
    <w:rsid w:val="00FB1ABE"/>
    <w:rsid w:val="00FB1E12"/>
    <w:rsid w:val="00FB2D73"/>
    <w:rsid w:val="00FB3CCB"/>
    <w:rsid w:val="00FB6CB7"/>
    <w:rsid w:val="00FC0D55"/>
    <w:rsid w:val="00FC133E"/>
    <w:rsid w:val="00FC1433"/>
    <w:rsid w:val="00FC22FE"/>
    <w:rsid w:val="00FC23EA"/>
    <w:rsid w:val="00FC6711"/>
    <w:rsid w:val="00FD10E6"/>
    <w:rsid w:val="00FD124B"/>
    <w:rsid w:val="00FD39E8"/>
    <w:rsid w:val="00FD3C6F"/>
    <w:rsid w:val="00FD4652"/>
    <w:rsid w:val="00FD50D0"/>
    <w:rsid w:val="00FD5C6C"/>
    <w:rsid w:val="00FD5F56"/>
    <w:rsid w:val="00FD65BF"/>
    <w:rsid w:val="00FE0F05"/>
    <w:rsid w:val="00FE1372"/>
    <w:rsid w:val="00FE2079"/>
    <w:rsid w:val="00FE29A9"/>
    <w:rsid w:val="00FE2BB5"/>
    <w:rsid w:val="00FE3015"/>
    <w:rsid w:val="00FE4EC6"/>
    <w:rsid w:val="00FE731B"/>
    <w:rsid w:val="00FF083C"/>
    <w:rsid w:val="00FF121F"/>
    <w:rsid w:val="00FF16D9"/>
    <w:rsid w:val="00FF267D"/>
    <w:rsid w:val="00FF38AB"/>
    <w:rsid w:val="00FF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E352B4"/>
  <w15:docId w15:val="{057794F4-5811-42B1-A528-0D30A8E43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A6096"/>
    <w:rPr>
      <w:sz w:val="24"/>
      <w:szCs w:val="24"/>
    </w:rPr>
  </w:style>
  <w:style w:type="paragraph" w:styleId="1">
    <w:name w:val="heading 1"/>
    <w:basedOn w:val="a"/>
    <w:qFormat/>
    <w:rsid w:val="00D13859"/>
    <w:pPr>
      <w:spacing w:before="100" w:beforeAutospacing="1" w:after="210"/>
      <w:ind w:left="60"/>
      <w:outlineLvl w:val="0"/>
    </w:pPr>
    <w:rPr>
      <w:rFonts w:ascii="Tahoma" w:hAnsi="Tahoma" w:cs="Tahoma"/>
      <w:b/>
      <w:bCs/>
      <w:i/>
      <w:iCs/>
      <w:kern w:val="36"/>
    </w:rPr>
  </w:style>
  <w:style w:type="paragraph" w:styleId="3">
    <w:name w:val="heading 3"/>
    <w:basedOn w:val="a"/>
    <w:qFormat/>
    <w:rsid w:val="00D13859"/>
    <w:pPr>
      <w:pBdr>
        <w:top w:val="single" w:sz="6" w:space="0" w:color="000080"/>
        <w:bottom w:val="single" w:sz="6" w:space="0" w:color="000080"/>
      </w:pBdr>
      <w:shd w:val="clear" w:color="auto" w:fill="9696FF"/>
      <w:spacing w:before="60" w:after="100" w:afterAutospacing="1"/>
      <w:outlineLvl w:val="2"/>
    </w:pPr>
    <w:rPr>
      <w:rFonts w:ascii="Tahoma" w:hAnsi="Tahoma" w:cs="Tahoma"/>
      <w:b/>
      <w:bCs/>
      <w:caps/>
      <w:color w:val="000080"/>
      <w:sz w:val="18"/>
      <w:szCs w:val="18"/>
    </w:rPr>
  </w:style>
  <w:style w:type="paragraph" w:styleId="5">
    <w:name w:val="heading 5"/>
    <w:basedOn w:val="a"/>
    <w:next w:val="a"/>
    <w:qFormat/>
    <w:rsid w:val="009C5F3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6C71B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5478A"/>
    <w:rPr>
      <w:color w:val="0000FF"/>
      <w:u w:val="single"/>
    </w:rPr>
  </w:style>
  <w:style w:type="character" w:customStyle="1" w:styleId="h11">
    <w:name w:val="h11"/>
    <w:basedOn w:val="a0"/>
    <w:rsid w:val="002C34E5"/>
  </w:style>
  <w:style w:type="character" w:customStyle="1" w:styleId="h11b1">
    <w:name w:val="h11b1"/>
    <w:rsid w:val="002C34E5"/>
    <w:rPr>
      <w:rFonts w:ascii="Arial" w:hAnsi="Arial" w:cs="Arial" w:hint="default"/>
      <w:b/>
      <w:bCs/>
      <w:sz w:val="17"/>
      <w:szCs w:val="17"/>
    </w:rPr>
  </w:style>
  <w:style w:type="character" w:customStyle="1" w:styleId="s6">
    <w:name w:val="s6"/>
    <w:basedOn w:val="a0"/>
    <w:rsid w:val="002C34E5"/>
  </w:style>
  <w:style w:type="paragraph" w:customStyle="1" w:styleId="31">
    <w:name w:val="Знак3 Знак Знак Знак Знак Знак Знак1"/>
    <w:basedOn w:val="a"/>
    <w:rsid w:val="00A258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Normal (Web)"/>
    <w:basedOn w:val="a"/>
    <w:rsid w:val="00061D35"/>
    <w:pPr>
      <w:spacing w:before="100" w:beforeAutospacing="1" w:after="100" w:afterAutospacing="1"/>
    </w:pPr>
    <w:rPr>
      <w:color w:val="000000"/>
    </w:rPr>
  </w:style>
  <w:style w:type="table" w:styleId="a5">
    <w:name w:val="Table Grid"/>
    <w:basedOn w:val="a1"/>
    <w:rsid w:val="00310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3A609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A6096"/>
  </w:style>
  <w:style w:type="paragraph" w:styleId="30">
    <w:name w:val="Body Text Indent 3"/>
    <w:basedOn w:val="a"/>
    <w:link w:val="32"/>
    <w:semiHidden/>
    <w:rsid w:val="00EE115F"/>
    <w:pPr>
      <w:ind w:firstLine="567"/>
      <w:jc w:val="both"/>
    </w:pPr>
  </w:style>
  <w:style w:type="paragraph" w:styleId="a8">
    <w:name w:val="Body Text Indent"/>
    <w:aliases w:val=" Знак"/>
    <w:basedOn w:val="a"/>
    <w:link w:val="a9"/>
    <w:rsid w:val="005357E9"/>
    <w:pPr>
      <w:spacing w:after="120"/>
      <w:ind w:left="283"/>
    </w:pPr>
  </w:style>
  <w:style w:type="paragraph" w:styleId="aa">
    <w:name w:val="header"/>
    <w:basedOn w:val="a"/>
    <w:rsid w:val="00DC686A"/>
    <w:pPr>
      <w:tabs>
        <w:tab w:val="center" w:pos="4677"/>
        <w:tab w:val="right" w:pos="9355"/>
      </w:tabs>
    </w:pPr>
  </w:style>
  <w:style w:type="paragraph" w:customStyle="1" w:styleId="ab">
    <w:name w:val="Для таблиц"/>
    <w:basedOn w:val="a"/>
    <w:rsid w:val="001E506B"/>
  </w:style>
  <w:style w:type="paragraph" w:styleId="ac">
    <w:name w:val="footnote text"/>
    <w:basedOn w:val="a"/>
    <w:semiHidden/>
    <w:rsid w:val="007177C8"/>
    <w:rPr>
      <w:sz w:val="20"/>
      <w:szCs w:val="20"/>
    </w:rPr>
  </w:style>
  <w:style w:type="character" w:styleId="ad">
    <w:name w:val="footnote reference"/>
    <w:semiHidden/>
    <w:rsid w:val="007177C8"/>
    <w:rPr>
      <w:vertAlign w:val="superscript"/>
    </w:rPr>
  </w:style>
  <w:style w:type="character" w:customStyle="1" w:styleId="a9">
    <w:name w:val="Основной текст с отступом Знак"/>
    <w:aliases w:val=" Знак Знак"/>
    <w:link w:val="a8"/>
    <w:rsid w:val="00527C14"/>
    <w:rPr>
      <w:sz w:val="24"/>
      <w:szCs w:val="24"/>
    </w:rPr>
  </w:style>
  <w:style w:type="paragraph" w:styleId="ae">
    <w:name w:val="Body Text"/>
    <w:basedOn w:val="a"/>
    <w:rsid w:val="006C71B6"/>
    <w:pPr>
      <w:widowControl w:val="0"/>
      <w:autoSpaceDE w:val="0"/>
      <w:spacing w:after="120"/>
    </w:pPr>
    <w:rPr>
      <w:rFonts w:ascii="Times New Roman CYR" w:eastAsia="Times New Roman CYR" w:hAnsi="Times New Roman CYR" w:cs="Times New Roman CYR"/>
      <w:lang w:val="en-US" w:bidi="ru-RU"/>
    </w:rPr>
  </w:style>
  <w:style w:type="paragraph" w:customStyle="1" w:styleId="10">
    <w:name w:val="Название объекта1"/>
    <w:basedOn w:val="a"/>
    <w:rsid w:val="006C71B6"/>
    <w:pPr>
      <w:autoSpaceDE w:val="0"/>
      <w:spacing w:line="100" w:lineRule="atLeast"/>
      <w:ind w:left="-142" w:right="-6"/>
      <w:jc w:val="center"/>
    </w:pPr>
    <w:rPr>
      <w:rFonts w:ascii="Times New Roman CYR" w:eastAsia="Times New Roman CYR" w:hAnsi="Times New Roman CYR" w:cs="Times New Roman CYR"/>
      <w:b/>
      <w:sz w:val="20"/>
      <w:lang w:val="en-US" w:bidi="ru-RU"/>
    </w:rPr>
  </w:style>
  <w:style w:type="paragraph" w:customStyle="1" w:styleId="FR1">
    <w:name w:val="FR1"/>
    <w:rsid w:val="006C71B6"/>
    <w:pPr>
      <w:widowControl w:val="0"/>
      <w:suppressAutoHyphens/>
      <w:spacing w:before="2040"/>
      <w:ind w:left="2520"/>
    </w:pPr>
    <w:rPr>
      <w:b/>
      <w:sz w:val="28"/>
      <w:lang w:eastAsia="ar-SA"/>
    </w:rPr>
  </w:style>
  <w:style w:type="paragraph" w:customStyle="1" w:styleId="af">
    <w:name w:val="Знак Знак Знак Знак"/>
    <w:basedOn w:val="a"/>
    <w:rsid w:val="008C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Знак1"/>
    <w:basedOn w:val="a"/>
    <w:rsid w:val="00B6795E"/>
    <w:pPr>
      <w:spacing w:after="160" w:line="240" w:lineRule="exact"/>
    </w:pPr>
    <w:rPr>
      <w:rFonts w:ascii="Verdana" w:hAnsi="Verdana"/>
      <w:lang w:val="en-US" w:eastAsia="en-US"/>
    </w:rPr>
  </w:style>
  <w:style w:type="paragraph" w:styleId="af0">
    <w:name w:val="Subtitle"/>
    <w:basedOn w:val="a"/>
    <w:qFormat/>
    <w:rsid w:val="001C56A7"/>
    <w:pPr>
      <w:jc w:val="center"/>
    </w:pPr>
    <w:rPr>
      <w:b/>
      <w:bCs/>
      <w:sz w:val="22"/>
    </w:rPr>
  </w:style>
  <w:style w:type="paragraph" w:customStyle="1" w:styleId="af1">
    <w:name w:val="Стиль"/>
    <w:rsid w:val="00852EDC"/>
    <w:pPr>
      <w:suppressAutoHyphens/>
    </w:pPr>
    <w:rPr>
      <w:lang w:eastAsia="ar-SA"/>
    </w:rPr>
  </w:style>
  <w:style w:type="paragraph" w:customStyle="1" w:styleId="12">
    <w:name w:val="Заголовок1"/>
    <w:basedOn w:val="a"/>
    <w:next w:val="ae"/>
    <w:rsid w:val="0076756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32">
    <w:name w:val="Основной текст с отступом 3 Знак"/>
    <w:link w:val="30"/>
    <w:semiHidden/>
    <w:rsid w:val="005809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0787">
      <w:bodyDiv w:val="1"/>
      <w:marLeft w:val="720"/>
      <w:marRight w:val="720"/>
      <w:marTop w:val="0"/>
      <w:marBottom w:val="28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4677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3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1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2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3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2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406004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558455">
                              <w:marLeft w:val="450"/>
                              <w:marRight w:val="450"/>
                              <w:marTop w:val="0"/>
                              <w:marBottom w:val="30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2484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9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5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7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0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8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071625">
      <w:bodyDiv w:val="1"/>
      <w:marLeft w:val="720"/>
      <w:marRight w:val="720"/>
      <w:marTop w:val="0"/>
      <w:marBottom w:val="28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DA6A4-FBA1-4608-8537-65D6307B3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http://shulenina</vt:lpstr>
    </vt:vector>
  </TitlesOfParts>
  <Company>Moscow Pedagogikal State University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http://shulenina</dc:title>
  <dc:creator>Michail</dc:creator>
  <cp:lastModifiedBy>Алексей Сергеев</cp:lastModifiedBy>
  <cp:revision>22</cp:revision>
  <cp:lastPrinted>2009-09-30T09:50:00Z</cp:lastPrinted>
  <dcterms:created xsi:type="dcterms:W3CDTF">2016-01-09T11:49:00Z</dcterms:created>
  <dcterms:modified xsi:type="dcterms:W3CDTF">2017-04-18T19:15:00Z</dcterms:modified>
</cp:coreProperties>
</file>